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EBB7" w14:textId="77777777" w:rsidR="008949E5" w:rsidRPr="000445B1" w:rsidRDefault="008949E5" w:rsidP="008949E5">
      <w:pPr>
        <w:spacing w:before="100" w:beforeAutospacing="1" w:after="100" w:afterAutospacing="1" w:line="240" w:lineRule="auto"/>
        <w:jc w:val="center"/>
        <w:outlineLvl w:val="5"/>
        <w:rPr>
          <w:rFonts w:eastAsia="Times New Roman" w:cstheme="minorHAnsi"/>
          <w:b/>
          <w:bCs/>
          <w:color w:val="000000"/>
          <w:sz w:val="45"/>
          <w:szCs w:val="45"/>
        </w:rPr>
      </w:pPr>
      <w:r w:rsidRPr="000445B1">
        <w:rPr>
          <w:rFonts w:eastAsia="Times New Roman" w:cstheme="minorHAnsi"/>
          <w:b/>
          <w:bCs/>
          <w:color w:val="000000"/>
          <w:sz w:val="45"/>
          <w:szCs w:val="45"/>
        </w:rPr>
        <w:t>Theeda E. Murphy</w:t>
      </w:r>
    </w:p>
    <w:p w14:paraId="2A57AF49" w14:textId="3C06BD2B" w:rsidR="008949E5" w:rsidRPr="000445B1" w:rsidRDefault="008949E5" w:rsidP="008949E5">
      <w:pPr>
        <w:spacing w:before="100" w:beforeAutospacing="1" w:after="100" w:afterAutospacing="1" w:line="240" w:lineRule="auto"/>
        <w:contextualSpacing/>
        <w:rPr>
          <w:rFonts w:eastAsia="Times New Roman" w:cstheme="minorHAnsi"/>
          <w:bCs/>
          <w:color w:val="000000"/>
          <w:sz w:val="24"/>
          <w:szCs w:val="24"/>
        </w:rPr>
      </w:pPr>
      <w:r w:rsidRPr="000445B1">
        <w:rPr>
          <w:rFonts w:eastAsia="Times New Roman" w:cstheme="minorHAnsi"/>
          <w:bCs/>
          <w:color w:val="000000"/>
          <w:sz w:val="24"/>
          <w:szCs w:val="24"/>
        </w:rPr>
        <w:t xml:space="preserve">209 Maple Street </w:t>
      </w:r>
      <w:r w:rsidRPr="000445B1">
        <w:rPr>
          <w:rFonts w:eastAsia="Times New Roman" w:cstheme="minorHAnsi"/>
          <w:bCs/>
          <w:color w:val="000000"/>
          <w:sz w:val="24"/>
          <w:szCs w:val="24"/>
        </w:rPr>
        <w:tab/>
      </w:r>
      <w:r w:rsidRPr="000445B1">
        <w:rPr>
          <w:rFonts w:eastAsia="Times New Roman" w:cstheme="minorHAnsi"/>
          <w:bCs/>
          <w:color w:val="000000"/>
          <w:sz w:val="24"/>
          <w:szCs w:val="24"/>
        </w:rPr>
        <w:tab/>
      </w:r>
      <w:r w:rsidRPr="000445B1">
        <w:rPr>
          <w:rFonts w:eastAsia="Times New Roman" w:cstheme="minorHAnsi"/>
          <w:bCs/>
          <w:color w:val="000000"/>
          <w:sz w:val="24"/>
          <w:szCs w:val="24"/>
        </w:rPr>
        <w:tab/>
      </w:r>
      <w:r w:rsidRPr="000445B1">
        <w:rPr>
          <w:rFonts w:eastAsia="Times New Roman" w:cstheme="minorHAnsi"/>
          <w:bCs/>
          <w:color w:val="000000"/>
          <w:sz w:val="24"/>
          <w:szCs w:val="24"/>
        </w:rPr>
        <w:tab/>
      </w:r>
      <w:r w:rsidRPr="000445B1">
        <w:rPr>
          <w:rFonts w:eastAsia="Times New Roman" w:cstheme="minorHAnsi"/>
          <w:bCs/>
          <w:color w:val="000000"/>
          <w:sz w:val="24"/>
          <w:szCs w:val="24"/>
        </w:rPr>
        <w:tab/>
      </w:r>
      <w:r w:rsidRPr="000445B1">
        <w:rPr>
          <w:rFonts w:eastAsia="Times New Roman" w:cstheme="minorHAnsi"/>
          <w:bCs/>
          <w:color w:val="000000"/>
          <w:sz w:val="24"/>
          <w:szCs w:val="24"/>
        </w:rPr>
        <w:tab/>
      </w:r>
      <w:r w:rsidRPr="000445B1">
        <w:rPr>
          <w:rFonts w:eastAsia="Times New Roman" w:cstheme="minorHAnsi"/>
          <w:bCs/>
          <w:color w:val="000000"/>
          <w:sz w:val="24"/>
          <w:szCs w:val="24"/>
        </w:rPr>
        <w:tab/>
        <w:t xml:space="preserve">(615) </w:t>
      </w:r>
      <w:r w:rsidR="00900346" w:rsidRPr="000445B1">
        <w:rPr>
          <w:rFonts w:eastAsia="Times New Roman" w:cstheme="minorHAnsi"/>
          <w:bCs/>
          <w:color w:val="000000"/>
          <w:sz w:val="24"/>
          <w:szCs w:val="24"/>
        </w:rPr>
        <w:t>473-7933</w:t>
      </w:r>
    </w:p>
    <w:p w14:paraId="00EC5B44" w14:textId="77777777" w:rsidR="008949E5" w:rsidRPr="000445B1" w:rsidRDefault="008949E5" w:rsidP="008949E5">
      <w:pPr>
        <w:spacing w:before="100" w:beforeAutospacing="1" w:after="100" w:afterAutospacing="1" w:line="240" w:lineRule="auto"/>
        <w:contextualSpacing/>
        <w:rPr>
          <w:rFonts w:eastAsia="Times New Roman" w:cstheme="minorHAnsi"/>
          <w:bCs/>
          <w:color w:val="000000"/>
          <w:sz w:val="24"/>
          <w:szCs w:val="24"/>
        </w:rPr>
      </w:pPr>
      <w:r w:rsidRPr="000445B1">
        <w:rPr>
          <w:rFonts w:eastAsia="Times New Roman" w:cstheme="minorHAnsi"/>
          <w:bCs/>
          <w:color w:val="000000"/>
          <w:sz w:val="24"/>
          <w:szCs w:val="24"/>
        </w:rPr>
        <w:t>Madison, TN 37115</w:t>
      </w:r>
    </w:p>
    <w:p w14:paraId="0675E7B8" w14:textId="77777777" w:rsidR="008949E5" w:rsidRPr="000445B1" w:rsidRDefault="008949E5" w:rsidP="008949E5">
      <w:pPr>
        <w:spacing w:before="100" w:beforeAutospacing="1" w:after="100" w:afterAutospacing="1" w:line="240" w:lineRule="auto"/>
        <w:jc w:val="center"/>
        <w:outlineLvl w:val="5"/>
        <w:rPr>
          <w:rFonts w:eastAsia="Times New Roman" w:cstheme="minorHAnsi"/>
          <w:b/>
          <w:bCs/>
          <w:sz w:val="45"/>
          <w:szCs w:val="45"/>
        </w:rPr>
      </w:pPr>
      <w:r w:rsidRPr="000445B1">
        <w:rPr>
          <w:rFonts w:eastAsia="Times New Roman" w:cstheme="minorHAnsi"/>
          <w:b/>
          <w:bCs/>
          <w:color w:val="000000"/>
          <w:sz w:val="45"/>
          <w:szCs w:val="45"/>
        </w:rPr>
        <w:t>Education</w:t>
      </w:r>
    </w:p>
    <w:p w14:paraId="7447312B" w14:textId="77777777" w:rsidR="008949E5" w:rsidRPr="000445B1" w:rsidRDefault="008949E5" w:rsidP="008949E5">
      <w:pPr>
        <w:spacing w:before="100" w:beforeAutospacing="1" w:after="100" w:afterAutospacing="1" w:line="240" w:lineRule="auto"/>
        <w:outlineLvl w:val="5"/>
        <w:rPr>
          <w:rFonts w:eastAsia="Times New Roman" w:cstheme="minorHAnsi"/>
          <w:b/>
          <w:bCs/>
          <w:sz w:val="33"/>
          <w:szCs w:val="33"/>
        </w:rPr>
      </w:pPr>
      <w:r w:rsidRPr="000445B1">
        <w:rPr>
          <w:rFonts w:eastAsia="Times New Roman" w:cstheme="minorHAnsi"/>
          <w:b/>
          <w:bCs/>
          <w:color w:val="000000"/>
          <w:sz w:val="27"/>
          <w:szCs w:val="27"/>
        </w:rPr>
        <w:t>​</w:t>
      </w:r>
      <w:r w:rsidRPr="000445B1">
        <w:rPr>
          <w:rFonts w:eastAsia="Times New Roman" w:cstheme="minorHAnsi"/>
          <w:b/>
          <w:bCs/>
          <w:color w:val="000000"/>
          <w:sz w:val="33"/>
          <w:szCs w:val="33"/>
        </w:rPr>
        <w:t>Degree Programs Completed</w:t>
      </w:r>
    </w:p>
    <w:p w14:paraId="6A363437" w14:textId="77777777" w:rsidR="008949E5" w:rsidRPr="000445B1" w:rsidRDefault="008949E5" w:rsidP="00850372">
      <w:pPr>
        <w:spacing w:after="0" w:line="240" w:lineRule="auto"/>
        <w:outlineLvl w:val="5"/>
        <w:rPr>
          <w:rFonts w:eastAsia="Times New Roman" w:cstheme="minorHAnsi"/>
          <w:bCs/>
          <w:sz w:val="26"/>
          <w:szCs w:val="26"/>
        </w:rPr>
      </w:pPr>
      <w:r w:rsidRPr="000445B1">
        <w:rPr>
          <w:rFonts w:eastAsia="Times New Roman" w:cstheme="minorHAnsi"/>
          <w:bCs/>
          <w:sz w:val="26"/>
          <w:szCs w:val="26"/>
        </w:rPr>
        <w:t>​</w:t>
      </w:r>
      <w:r w:rsidRPr="000445B1">
        <w:rPr>
          <w:rFonts w:eastAsia="Times New Roman" w:cstheme="minorHAnsi"/>
          <w:bCs/>
          <w:color w:val="000000"/>
          <w:sz w:val="26"/>
          <w:szCs w:val="26"/>
        </w:rPr>
        <w:t xml:space="preserve">April 2012    </w:t>
      </w:r>
      <w:r w:rsidRPr="000445B1">
        <w:rPr>
          <w:rFonts w:eastAsia="Times New Roman" w:cstheme="minorHAnsi"/>
          <w:bCs/>
          <w:color w:val="000000"/>
          <w:sz w:val="26"/>
          <w:szCs w:val="26"/>
        </w:rPr>
        <w:tab/>
        <w:t>Kaplan Career Institute     </w:t>
      </w:r>
      <w:r w:rsidRPr="000445B1">
        <w:rPr>
          <w:rFonts w:eastAsia="Times New Roman" w:cstheme="minorHAnsi"/>
          <w:bCs/>
          <w:color w:val="000000"/>
          <w:sz w:val="26"/>
          <w:szCs w:val="26"/>
        </w:rPr>
        <w:tab/>
      </w:r>
      <w:r w:rsidRPr="000445B1">
        <w:rPr>
          <w:rFonts w:eastAsia="Times New Roman" w:cstheme="minorHAnsi"/>
          <w:bCs/>
          <w:color w:val="000000"/>
          <w:sz w:val="26"/>
          <w:szCs w:val="26"/>
        </w:rPr>
        <w:tab/>
        <w:t>Nashville, TN</w:t>
      </w:r>
    </w:p>
    <w:p w14:paraId="3C7E0AA8" w14:textId="77777777" w:rsidR="008949E5" w:rsidRPr="000445B1" w:rsidRDefault="008949E5" w:rsidP="00850372">
      <w:pPr>
        <w:spacing w:after="0" w:line="240" w:lineRule="auto"/>
        <w:jc w:val="both"/>
        <w:rPr>
          <w:rFonts w:eastAsia="Times New Roman" w:cstheme="minorHAnsi"/>
          <w:sz w:val="26"/>
          <w:szCs w:val="26"/>
        </w:rPr>
      </w:pPr>
      <w:r w:rsidRPr="000445B1">
        <w:rPr>
          <w:rFonts w:eastAsia="Times New Roman" w:cstheme="minorHAnsi"/>
          <w:i/>
          <w:iCs/>
          <w:color w:val="000000"/>
          <w:sz w:val="26"/>
          <w:szCs w:val="26"/>
        </w:rPr>
        <w:t>ABA Approved Paralegal Certificate</w:t>
      </w:r>
    </w:p>
    <w:p w14:paraId="4A6B9F5B" w14:textId="77777777" w:rsidR="008949E5" w:rsidRPr="000445B1" w:rsidRDefault="008949E5" w:rsidP="008949E5">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 xml:space="preserve">1983-1987 </w:t>
      </w:r>
      <w:r w:rsidRPr="000445B1">
        <w:rPr>
          <w:rFonts w:eastAsia="Times New Roman" w:cstheme="minorHAnsi"/>
          <w:color w:val="000000"/>
          <w:sz w:val="26"/>
          <w:szCs w:val="26"/>
        </w:rPr>
        <w:tab/>
      </w:r>
      <w:r w:rsidRPr="000445B1">
        <w:rPr>
          <w:rFonts w:eastAsia="Times New Roman" w:cstheme="minorHAnsi"/>
          <w:color w:val="000000"/>
          <w:sz w:val="26"/>
          <w:szCs w:val="26"/>
        </w:rPr>
        <w:tab/>
        <w:t xml:space="preserve">Oakwood College       </w:t>
      </w:r>
      <w:r w:rsidRPr="000445B1">
        <w:rPr>
          <w:rFonts w:eastAsia="Times New Roman" w:cstheme="minorHAnsi"/>
          <w:color w:val="000000"/>
          <w:sz w:val="26"/>
          <w:szCs w:val="26"/>
        </w:rPr>
        <w:tab/>
      </w:r>
      <w:r w:rsidRPr="000445B1">
        <w:rPr>
          <w:rFonts w:eastAsia="Times New Roman" w:cstheme="minorHAnsi"/>
          <w:color w:val="000000"/>
          <w:sz w:val="26"/>
          <w:szCs w:val="26"/>
        </w:rPr>
        <w:tab/>
      </w:r>
      <w:r w:rsidRPr="000445B1">
        <w:rPr>
          <w:rFonts w:eastAsia="Times New Roman" w:cstheme="minorHAnsi"/>
          <w:color w:val="000000"/>
          <w:sz w:val="26"/>
          <w:szCs w:val="26"/>
        </w:rPr>
        <w:tab/>
        <w:t>Huntsville, AL</w:t>
      </w:r>
      <w:r w:rsidRPr="000445B1">
        <w:rPr>
          <w:rFonts w:eastAsia="Times New Roman" w:cstheme="minorHAnsi"/>
          <w:color w:val="000000"/>
          <w:sz w:val="26"/>
          <w:szCs w:val="26"/>
        </w:rPr>
        <w:br/>
      </w:r>
      <w:r w:rsidRPr="000445B1">
        <w:rPr>
          <w:rFonts w:eastAsia="Times New Roman" w:cstheme="minorHAnsi"/>
          <w:i/>
          <w:iCs/>
          <w:color w:val="000000"/>
          <w:sz w:val="26"/>
          <w:szCs w:val="26"/>
        </w:rPr>
        <w:t>BS, Accounting</w:t>
      </w:r>
    </w:p>
    <w:p w14:paraId="1DCD351C" w14:textId="77777777" w:rsidR="008949E5" w:rsidRPr="000445B1" w:rsidRDefault="008949E5" w:rsidP="008949E5">
      <w:pPr>
        <w:numPr>
          <w:ilvl w:val="0"/>
          <w:numId w:val="1"/>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Received CPA certificate in GA, 1995</w:t>
      </w:r>
    </w:p>
    <w:p w14:paraId="647B3ED9" w14:textId="77777777" w:rsidR="008949E5" w:rsidRPr="000445B1" w:rsidRDefault="008949E5" w:rsidP="008949E5">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​1997- 1999</w:t>
      </w:r>
      <w:r w:rsidRPr="000445B1">
        <w:rPr>
          <w:rFonts w:eastAsia="Times New Roman" w:cstheme="minorHAnsi"/>
          <w:color w:val="000000"/>
          <w:sz w:val="26"/>
          <w:szCs w:val="26"/>
        </w:rPr>
        <w:tab/>
      </w:r>
      <w:r w:rsidRPr="000445B1">
        <w:rPr>
          <w:rFonts w:eastAsia="Times New Roman" w:cstheme="minorHAnsi"/>
          <w:color w:val="000000"/>
          <w:sz w:val="26"/>
          <w:szCs w:val="26"/>
        </w:rPr>
        <w:tab/>
        <w:t>Fisk University    </w:t>
      </w:r>
      <w:r w:rsidRPr="000445B1">
        <w:rPr>
          <w:rFonts w:eastAsia="Times New Roman" w:cstheme="minorHAnsi"/>
          <w:color w:val="000000"/>
          <w:sz w:val="26"/>
          <w:szCs w:val="26"/>
        </w:rPr>
        <w:tab/>
      </w:r>
      <w:r w:rsidRPr="000445B1">
        <w:rPr>
          <w:rFonts w:eastAsia="Times New Roman" w:cstheme="minorHAnsi"/>
          <w:color w:val="000000"/>
          <w:sz w:val="26"/>
          <w:szCs w:val="26"/>
        </w:rPr>
        <w:tab/>
      </w:r>
      <w:r w:rsidRPr="000445B1">
        <w:rPr>
          <w:rFonts w:eastAsia="Times New Roman" w:cstheme="minorHAnsi"/>
          <w:color w:val="000000"/>
          <w:sz w:val="26"/>
          <w:szCs w:val="26"/>
        </w:rPr>
        <w:tab/>
      </w:r>
      <w:r w:rsidRPr="000445B1">
        <w:rPr>
          <w:rFonts w:eastAsia="Times New Roman" w:cstheme="minorHAnsi"/>
          <w:color w:val="000000"/>
          <w:sz w:val="26"/>
          <w:szCs w:val="26"/>
        </w:rPr>
        <w:tab/>
        <w:t>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MA, Clinical Psychology</w:t>
      </w:r>
    </w:p>
    <w:p w14:paraId="6726F634" w14:textId="77777777" w:rsidR="008949E5" w:rsidRPr="000445B1" w:rsidRDefault="008949E5" w:rsidP="008949E5">
      <w:pPr>
        <w:numPr>
          <w:ilvl w:val="0"/>
          <w:numId w:val="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 xml:space="preserve">Completed thesis: </w:t>
      </w:r>
      <w:r w:rsidRPr="000445B1">
        <w:rPr>
          <w:rFonts w:eastAsia="Times New Roman" w:cstheme="minorHAnsi"/>
          <w:i/>
          <w:iCs/>
          <w:color w:val="000000"/>
          <w:sz w:val="26"/>
          <w:szCs w:val="26"/>
        </w:rPr>
        <w:t>Theory v. Reality: Relationship Violence and Its Effects on Women</w:t>
      </w:r>
    </w:p>
    <w:p w14:paraId="4EE1DE56" w14:textId="77777777" w:rsidR="008949E5" w:rsidRPr="000445B1" w:rsidRDefault="008949E5" w:rsidP="008949E5">
      <w:pPr>
        <w:spacing w:before="100" w:beforeAutospacing="1" w:after="100" w:afterAutospacing="1" w:line="240" w:lineRule="auto"/>
        <w:jc w:val="both"/>
        <w:rPr>
          <w:rFonts w:eastAsia="Times New Roman" w:cstheme="minorHAnsi"/>
          <w:sz w:val="33"/>
          <w:szCs w:val="33"/>
        </w:rPr>
      </w:pPr>
      <w:r w:rsidRPr="000445B1">
        <w:rPr>
          <w:rFonts w:eastAsia="Times New Roman" w:cstheme="minorHAnsi"/>
          <w:b/>
          <w:bCs/>
          <w:color w:val="000000"/>
          <w:sz w:val="33"/>
          <w:szCs w:val="33"/>
        </w:rPr>
        <w:t>Certifications and Trainings</w:t>
      </w:r>
    </w:p>
    <w:p w14:paraId="15A7F9B6" w14:textId="77777777" w:rsidR="00744C37" w:rsidRPr="000445B1" w:rsidRDefault="008949E5" w:rsidP="00850372">
      <w:pPr>
        <w:spacing w:after="0" w:line="240" w:lineRule="auto"/>
        <w:rPr>
          <w:rFonts w:eastAsia="Times New Roman" w:cstheme="minorHAnsi"/>
          <w:color w:val="000000"/>
          <w:sz w:val="26"/>
          <w:szCs w:val="26"/>
        </w:rPr>
      </w:pPr>
      <w:r w:rsidRPr="000445B1">
        <w:rPr>
          <w:rFonts w:eastAsia="Times New Roman" w:cstheme="minorHAnsi"/>
          <w:sz w:val="26"/>
          <w:szCs w:val="26"/>
        </w:rPr>
        <w:t>​</w:t>
      </w:r>
      <w:r w:rsidRPr="000445B1">
        <w:rPr>
          <w:rFonts w:eastAsia="Times New Roman" w:cstheme="minorHAnsi"/>
          <w:color w:val="000000"/>
          <w:sz w:val="26"/>
          <w:szCs w:val="26"/>
        </w:rPr>
        <w:t>October</w:t>
      </w:r>
      <w:r w:rsidR="00744C37" w:rsidRPr="000445B1">
        <w:rPr>
          <w:rFonts w:eastAsia="Times New Roman" w:cstheme="minorHAnsi"/>
          <w:color w:val="000000"/>
          <w:sz w:val="26"/>
          <w:szCs w:val="26"/>
        </w:rPr>
        <w:t xml:space="preserve"> </w:t>
      </w:r>
      <w:r w:rsidRPr="000445B1">
        <w:rPr>
          <w:rFonts w:eastAsia="Times New Roman" w:cstheme="minorHAnsi"/>
          <w:color w:val="000000"/>
          <w:sz w:val="26"/>
          <w:szCs w:val="26"/>
        </w:rPr>
        <w:t xml:space="preserve">2000 </w:t>
      </w:r>
      <w:r w:rsidR="00744C37" w:rsidRPr="000445B1">
        <w:rPr>
          <w:rFonts w:eastAsia="Times New Roman" w:cstheme="minorHAnsi"/>
          <w:color w:val="000000"/>
          <w:sz w:val="26"/>
          <w:szCs w:val="26"/>
        </w:rPr>
        <w:tab/>
      </w:r>
      <w:r w:rsidRPr="000445B1">
        <w:rPr>
          <w:rFonts w:eastAsia="Times New Roman" w:cstheme="minorHAnsi"/>
          <w:color w:val="000000"/>
          <w:sz w:val="26"/>
          <w:szCs w:val="26"/>
        </w:rPr>
        <w:t>National Organization for Victim Assistance        Atlanta, GA</w:t>
      </w:r>
    </w:p>
    <w:p w14:paraId="179B0F78" w14:textId="682368D2" w:rsidR="008949E5" w:rsidRPr="000445B1" w:rsidRDefault="008949E5" w:rsidP="00850372">
      <w:pPr>
        <w:spacing w:after="0" w:line="240" w:lineRule="auto"/>
        <w:rPr>
          <w:rFonts w:eastAsia="Times New Roman" w:cstheme="minorHAnsi"/>
          <w:sz w:val="26"/>
          <w:szCs w:val="26"/>
        </w:rPr>
      </w:pPr>
      <w:r w:rsidRPr="000445B1">
        <w:rPr>
          <w:rFonts w:eastAsia="Times New Roman" w:cstheme="minorHAnsi"/>
          <w:i/>
          <w:iCs/>
          <w:color w:val="000000"/>
          <w:sz w:val="26"/>
          <w:szCs w:val="26"/>
        </w:rPr>
        <w:t>NOVA Certificate</w:t>
      </w:r>
    </w:p>
    <w:p w14:paraId="32AD2059" w14:textId="77777777" w:rsidR="008949E5" w:rsidRPr="000445B1" w:rsidRDefault="008949E5" w:rsidP="008949E5">
      <w:pPr>
        <w:numPr>
          <w:ilvl w:val="0"/>
          <w:numId w:val="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Completed week-long training in crisis intervention.</w:t>
      </w:r>
    </w:p>
    <w:p w14:paraId="2239E6B4" w14:textId="77777777" w:rsidR="00744C37" w:rsidRPr="000445B1" w:rsidRDefault="008949E5" w:rsidP="00850372">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​Apr</w:t>
      </w:r>
      <w:r w:rsidR="00744C37" w:rsidRPr="000445B1">
        <w:rPr>
          <w:rFonts w:eastAsia="Times New Roman" w:cstheme="minorHAnsi"/>
          <w:color w:val="000000"/>
          <w:sz w:val="26"/>
          <w:szCs w:val="26"/>
        </w:rPr>
        <w:t>i</w:t>
      </w:r>
      <w:r w:rsidRPr="000445B1">
        <w:rPr>
          <w:rFonts w:eastAsia="Times New Roman" w:cstheme="minorHAnsi"/>
          <w:color w:val="000000"/>
          <w:sz w:val="26"/>
          <w:szCs w:val="26"/>
        </w:rPr>
        <w:t xml:space="preserve">l 2005 </w:t>
      </w:r>
      <w:r w:rsidR="00744C37" w:rsidRPr="000445B1">
        <w:rPr>
          <w:rFonts w:eastAsia="Times New Roman" w:cstheme="minorHAnsi"/>
          <w:color w:val="000000"/>
          <w:sz w:val="26"/>
          <w:szCs w:val="26"/>
        </w:rPr>
        <w:tab/>
      </w:r>
      <w:r w:rsidRPr="000445B1">
        <w:rPr>
          <w:rFonts w:eastAsia="Times New Roman" w:cstheme="minorHAnsi"/>
          <w:color w:val="000000"/>
          <w:sz w:val="26"/>
          <w:szCs w:val="26"/>
        </w:rPr>
        <w:t>Administrative Office of the U.S. Courts               Salt Lake City, UH</w:t>
      </w:r>
    </w:p>
    <w:p w14:paraId="4F061385" w14:textId="61F229C9" w:rsidR="008949E5" w:rsidRPr="000445B1" w:rsidRDefault="008949E5" w:rsidP="00850372">
      <w:pPr>
        <w:spacing w:after="0" w:line="240" w:lineRule="auto"/>
        <w:rPr>
          <w:rFonts w:eastAsia="Times New Roman" w:cstheme="minorHAnsi"/>
          <w:color w:val="000000"/>
          <w:sz w:val="26"/>
          <w:szCs w:val="26"/>
        </w:rPr>
      </w:pPr>
      <w:r w:rsidRPr="000445B1">
        <w:rPr>
          <w:rFonts w:eastAsia="Times New Roman" w:cstheme="minorHAnsi"/>
          <w:i/>
          <w:iCs/>
          <w:color w:val="000000"/>
          <w:sz w:val="26"/>
          <w:szCs w:val="26"/>
        </w:rPr>
        <w:t>National Seminar of the Development and Integration of Mitigation Evidence in Capitol Cases</w:t>
      </w:r>
    </w:p>
    <w:p w14:paraId="77A7467D" w14:textId="77777777" w:rsidR="00744C37" w:rsidRPr="000445B1" w:rsidRDefault="00744C37" w:rsidP="00197AEE">
      <w:pPr>
        <w:numPr>
          <w:ilvl w:val="0"/>
          <w:numId w:val="4"/>
        </w:num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Three-day</w:t>
      </w:r>
      <w:r w:rsidR="008949E5" w:rsidRPr="000445B1">
        <w:rPr>
          <w:rFonts w:eastAsia="Times New Roman" w:cstheme="minorHAnsi"/>
          <w:color w:val="000000"/>
          <w:sz w:val="26"/>
          <w:szCs w:val="26"/>
        </w:rPr>
        <w:t xml:space="preserve"> training on the implications of the Wiggins ruling in the development of mitigation evidence in</w:t>
      </w:r>
      <w:r w:rsidRPr="000445B1">
        <w:rPr>
          <w:rFonts w:eastAsia="Times New Roman" w:cstheme="minorHAnsi"/>
          <w:color w:val="000000"/>
          <w:sz w:val="26"/>
          <w:szCs w:val="26"/>
        </w:rPr>
        <w:t xml:space="preserve"> </w:t>
      </w:r>
      <w:r w:rsidR="008949E5" w:rsidRPr="000445B1">
        <w:rPr>
          <w:rFonts w:eastAsia="Times New Roman" w:cstheme="minorHAnsi"/>
          <w:color w:val="000000"/>
          <w:sz w:val="26"/>
          <w:szCs w:val="26"/>
        </w:rPr>
        <w:t>capitol cases</w:t>
      </w:r>
    </w:p>
    <w:p w14:paraId="25B5B4D3" w14:textId="45F76FE1" w:rsidR="008949E5" w:rsidRPr="000445B1" w:rsidRDefault="008949E5" w:rsidP="00850372">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​April 2006    Administrative Office of the U.S. Courts                Washington, DC</w:t>
      </w:r>
      <w:r w:rsidRPr="000445B1">
        <w:rPr>
          <w:rFonts w:eastAsia="Times New Roman" w:cstheme="minorHAnsi"/>
          <w:color w:val="000000"/>
          <w:sz w:val="26"/>
          <w:szCs w:val="26"/>
        </w:rPr>
        <w:br/>
      </w:r>
      <w:r w:rsidRPr="000445B1">
        <w:rPr>
          <w:rFonts w:eastAsia="Times New Roman" w:cstheme="minorHAnsi"/>
          <w:i/>
          <w:iCs/>
          <w:color w:val="000000"/>
          <w:sz w:val="26"/>
          <w:szCs w:val="26"/>
        </w:rPr>
        <w:t>National Seminar of the Development and Integration of Mitigation Evidence in Capitol Cases</w:t>
      </w:r>
    </w:p>
    <w:p w14:paraId="46E6B873" w14:textId="5DC251EF" w:rsidR="008949E5" w:rsidRPr="000445B1" w:rsidRDefault="00850372" w:rsidP="00850372">
      <w:pPr>
        <w:numPr>
          <w:ilvl w:val="0"/>
          <w:numId w:val="5"/>
        </w:numPr>
        <w:spacing w:before="100" w:beforeAutospacing="1" w:after="100" w:afterAutospacing="1" w:line="240" w:lineRule="auto"/>
        <w:rPr>
          <w:rFonts w:eastAsia="Times New Roman" w:cstheme="minorHAnsi"/>
          <w:color w:val="000000"/>
          <w:sz w:val="26"/>
          <w:szCs w:val="26"/>
        </w:rPr>
      </w:pPr>
      <w:r w:rsidRPr="000445B1">
        <w:rPr>
          <w:rFonts w:eastAsia="Times New Roman" w:cstheme="minorHAnsi"/>
          <w:color w:val="000000"/>
          <w:sz w:val="26"/>
          <w:szCs w:val="26"/>
        </w:rPr>
        <w:lastRenderedPageBreak/>
        <w:t>Three-day</w:t>
      </w:r>
      <w:r w:rsidR="008949E5" w:rsidRPr="000445B1">
        <w:rPr>
          <w:rFonts w:eastAsia="Times New Roman" w:cstheme="minorHAnsi"/>
          <w:color w:val="000000"/>
          <w:sz w:val="26"/>
          <w:szCs w:val="26"/>
        </w:rPr>
        <w:t xml:space="preserve"> training on the implications of the Wiggins ruling in the development of mitigation evidence in</w:t>
      </w:r>
      <w:r w:rsidRPr="000445B1">
        <w:rPr>
          <w:rFonts w:eastAsia="Times New Roman" w:cstheme="minorHAnsi"/>
          <w:color w:val="000000"/>
          <w:sz w:val="26"/>
          <w:szCs w:val="26"/>
        </w:rPr>
        <w:t xml:space="preserve"> </w:t>
      </w:r>
      <w:r w:rsidR="008949E5" w:rsidRPr="000445B1">
        <w:rPr>
          <w:rFonts w:eastAsia="Times New Roman" w:cstheme="minorHAnsi"/>
          <w:color w:val="000000"/>
          <w:sz w:val="26"/>
          <w:szCs w:val="26"/>
        </w:rPr>
        <w:t>capitol cases</w:t>
      </w:r>
    </w:p>
    <w:p w14:paraId="1C3EFDA7" w14:textId="5DBEFC76" w:rsidR="008949E5" w:rsidRPr="000445B1" w:rsidRDefault="008949E5" w:rsidP="00850372">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July 2005            National Association of Sentencing Advocates     Chicago, IL</w:t>
      </w:r>
      <w:r w:rsidRPr="000445B1">
        <w:rPr>
          <w:rFonts w:eastAsia="Times New Roman" w:cstheme="minorHAnsi"/>
          <w:color w:val="000000"/>
          <w:sz w:val="26"/>
          <w:szCs w:val="26"/>
        </w:rPr>
        <w:br/>
      </w:r>
      <w:r w:rsidRPr="000445B1">
        <w:rPr>
          <w:rFonts w:eastAsia="Times New Roman" w:cstheme="minorHAnsi"/>
          <w:i/>
          <w:iCs/>
          <w:color w:val="000000"/>
          <w:sz w:val="26"/>
          <w:szCs w:val="26"/>
        </w:rPr>
        <w:t>Death Penalty Mitigation Institute</w:t>
      </w:r>
    </w:p>
    <w:p w14:paraId="3795BC65" w14:textId="646D148F" w:rsidR="008949E5" w:rsidRPr="000445B1" w:rsidRDefault="00850372" w:rsidP="008949E5">
      <w:pPr>
        <w:numPr>
          <w:ilvl w:val="0"/>
          <w:numId w:val="6"/>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One-day</w:t>
      </w:r>
      <w:r w:rsidR="008949E5" w:rsidRPr="000445B1">
        <w:rPr>
          <w:rFonts w:eastAsia="Times New Roman" w:cstheme="minorHAnsi"/>
          <w:color w:val="000000"/>
          <w:sz w:val="26"/>
          <w:szCs w:val="26"/>
        </w:rPr>
        <w:t xml:space="preserve"> training on the role of the mitigation specialist, records and how to conduct a biopsychosocial history investigation</w:t>
      </w:r>
    </w:p>
    <w:p w14:paraId="06694889" w14:textId="6FD641B9" w:rsidR="008949E5" w:rsidRPr="000445B1" w:rsidRDefault="008949E5" w:rsidP="00850372">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2007 - 200</w:t>
      </w:r>
      <w:r w:rsidR="00850372" w:rsidRPr="000445B1">
        <w:rPr>
          <w:rFonts w:eastAsia="Times New Roman" w:cstheme="minorHAnsi"/>
          <w:color w:val="000000"/>
          <w:sz w:val="26"/>
          <w:szCs w:val="26"/>
        </w:rPr>
        <w:t>9</w:t>
      </w:r>
      <w:r w:rsidRPr="000445B1">
        <w:rPr>
          <w:rFonts w:eastAsia="Times New Roman" w:cstheme="minorHAnsi"/>
          <w:color w:val="000000"/>
          <w:sz w:val="26"/>
          <w:szCs w:val="26"/>
        </w:rPr>
        <w:t xml:space="preserve">    International Critical Incident Stress Foundation </w:t>
      </w:r>
      <w:r w:rsidR="00850372" w:rsidRPr="000445B1">
        <w:rPr>
          <w:rFonts w:eastAsia="Times New Roman" w:cstheme="minorHAnsi"/>
          <w:color w:val="000000"/>
          <w:sz w:val="26"/>
          <w:szCs w:val="26"/>
        </w:rPr>
        <w:t xml:space="preserve">   </w:t>
      </w:r>
      <w:r w:rsidRPr="000445B1">
        <w:rPr>
          <w:rFonts w:eastAsia="Times New Roman" w:cstheme="minorHAnsi"/>
          <w:color w:val="000000"/>
          <w:sz w:val="26"/>
          <w:szCs w:val="26"/>
        </w:rPr>
        <w:t>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Continuing Education Courses</w:t>
      </w:r>
    </w:p>
    <w:p w14:paraId="10105B15"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Critical Incident Stress Management: Group Crisis Intervention</w:t>
      </w:r>
    </w:p>
    <w:p w14:paraId="5E82E7A7"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Critical Incident Stress Management: Advanced Group Crisis Intervention</w:t>
      </w:r>
    </w:p>
    <w:p w14:paraId="5EFDE641"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Critical Incident Stress Management: Individual Crisis Intervention and Peer Support</w:t>
      </w:r>
    </w:p>
    <w:p w14:paraId="4D773DBB"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CISM Application with Children</w:t>
      </w:r>
    </w:p>
    <w:p w14:paraId="7287FAE8"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Grief Following Trauma</w:t>
      </w:r>
    </w:p>
    <w:p w14:paraId="65B19D86" w14:textId="77777777" w:rsidR="008949E5" w:rsidRPr="000445B1" w:rsidRDefault="008949E5" w:rsidP="008949E5">
      <w:pPr>
        <w:numPr>
          <w:ilvl w:val="0"/>
          <w:numId w:val="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Stress Management for the Trauma Provider</w:t>
      </w:r>
    </w:p>
    <w:p w14:paraId="7ABF01D3" w14:textId="34B6D8E6" w:rsidR="008949E5" w:rsidRPr="000445B1" w:rsidRDefault="008949E5" w:rsidP="00850372">
      <w:pPr>
        <w:spacing w:after="0" w:line="240" w:lineRule="auto"/>
        <w:rPr>
          <w:rFonts w:eastAsia="Times New Roman" w:cstheme="minorHAnsi"/>
          <w:sz w:val="26"/>
          <w:szCs w:val="26"/>
        </w:rPr>
      </w:pPr>
      <w:r w:rsidRPr="000445B1">
        <w:rPr>
          <w:rFonts w:eastAsia="Times New Roman" w:cstheme="minorHAnsi"/>
          <w:color w:val="000000"/>
          <w:sz w:val="26"/>
          <w:szCs w:val="26"/>
        </w:rPr>
        <w:t>​April 2015             ASIST Suicide Prevention Training                           Nashville, TN</w:t>
      </w:r>
    </w:p>
    <w:p w14:paraId="0CB5E8FA" w14:textId="77777777" w:rsidR="008949E5" w:rsidRPr="000445B1" w:rsidRDefault="008949E5" w:rsidP="00850372">
      <w:pPr>
        <w:spacing w:after="0" w:line="240" w:lineRule="auto"/>
        <w:rPr>
          <w:rFonts w:eastAsia="Times New Roman" w:cstheme="minorHAnsi"/>
          <w:sz w:val="26"/>
          <w:szCs w:val="26"/>
        </w:rPr>
      </w:pPr>
      <w:r w:rsidRPr="000445B1">
        <w:rPr>
          <w:rFonts w:eastAsia="Times New Roman" w:cstheme="minorHAnsi"/>
          <w:i/>
          <w:iCs/>
          <w:color w:val="000000"/>
          <w:sz w:val="26"/>
          <w:szCs w:val="26"/>
        </w:rPr>
        <w:t>Certification</w:t>
      </w:r>
    </w:p>
    <w:p w14:paraId="39B772E5" w14:textId="0DE68CC8" w:rsidR="008949E5" w:rsidRPr="000445B1" w:rsidRDefault="008949E5" w:rsidP="008949E5">
      <w:pPr>
        <w:numPr>
          <w:ilvl w:val="0"/>
          <w:numId w:val="8"/>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Training on using the ASIST model of suicide crisis intervention</w:t>
      </w:r>
    </w:p>
    <w:p w14:paraId="60B385BC" w14:textId="398016E3" w:rsidR="00850372" w:rsidRPr="000445B1" w:rsidRDefault="00850372" w:rsidP="003461A4">
      <w:pPr>
        <w:spacing w:after="0" w:line="240" w:lineRule="auto"/>
        <w:jc w:val="both"/>
        <w:rPr>
          <w:rFonts w:eastAsia="Times New Roman" w:cstheme="minorHAnsi"/>
          <w:color w:val="000000"/>
          <w:sz w:val="26"/>
          <w:szCs w:val="26"/>
        </w:rPr>
      </w:pPr>
      <w:r w:rsidRPr="000445B1">
        <w:rPr>
          <w:rFonts w:eastAsia="Times New Roman" w:cstheme="minorHAnsi"/>
          <w:color w:val="000000"/>
          <w:sz w:val="26"/>
          <w:szCs w:val="26"/>
        </w:rPr>
        <w:t>December 2017</w:t>
      </w:r>
      <w:r w:rsidRPr="000445B1">
        <w:rPr>
          <w:rFonts w:eastAsia="Times New Roman" w:cstheme="minorHAnsi"/>
          <w:color w:val="000000"/>
          <w:sz w:val="26"/>
          <w:szCs w:val="26"/>
        </w:rPr>
        <w:tab/>
        <w:t>Life Coach Training Institute</w:t>
      </w:r>
      <w:r w:rsidR="003461A4" w:rsidRPr="000445B1">
        <w:rPr>
          <w:rFonts w:eastAsia="Times New Roman" w:cstheme="minorHAnsi"/>
          <w:color w:val="000000"/>
          <w:sz w:val="26"/>
          <w:szCs w:val="26"/>
        </w:rPr>
        <w:tab/>
      </w:r>
      <w:r w:rsidR="003461A4" w:rsidRPr="000445B1">
        <w:rPr>
          <w:rFonts w:eastAsia="Times New Roman" w:cstheme="minorHAnsi"/>
          <w:color w:val="000000"/>
          <w:sz w:val="26"/>
          <w:szCs w:val="26"/>
        </w:rPr>
        <w:tab/>
      </w:r>
      <w:r w:rsidR="003461A4" w:rsidRPr="000445B1">
        <w:rPr>
          <w:rFonts w:eastAsia="Times New Roman" w:cstheme="minorHAnsi"/>
          <w:color w:val="000000"/>
          <w:sz w:val="26"/>
          <w:szCs w:val="26"/>
        </w:rPr>
        <w:tab/>
      </w:r>
      <w:r w:rsidR="003461A4" w:rsidRPr="000445B1">
        <w:rPr>
          <w:rFonts w:eastAsia="Times New Roman" w:cstheme="minorHAnsi"/>
          <w:color w:val="000000"/>
          <w:sz w:val="26"/>
          <w:szCs w:val="26"/>
        </w:rPr>
        <w:tab/>
        <w:t>Bonita, CA</w:t>
      </w:r>
    </w:p>
    <w:p w14:paraId="01FAC41B" w14:textId="592344C8" w:rsidR="003461A4" w:rsidRPr="000445B1" w:rsidRDefault="003461A4" w:rsidP="003461A4">
      <w:pPr>
        <w:spacing w:after="0" w:line="240" w:lineRule="auto"/>
        <w:jc w:val="both"/>
        <w:rPr>
          <w:rFonts w:eastAsia="Times New Roman" w:cstheme="minorHAnsi"/>
          <w:i/>
          <w:color w:val="000000"/>
          <w:sz w:val="26"/>
          <w:szCs w:val="26"/>
        </w:rPr>
      </w:pPr>
      <w:r w:rsidRPr="000445B1">
        <w:rPr>
          <w:rFonts w:eastAsia="Times New Roman" w:cstheme="minorHAnsi"/>
          <w:i/>
          <w:color w:val="000000"/>
          <w:sz w:val="26"/>
          <w:szCs w:val="26"/>
        </w:rPr>
        <w:t>Certification</w:t>
      </w:r>
    </w:p>
    <w:p w14:paraId="391CBF3C" w14:textId="274604AB" w:rsidR="003461A4" w:rsidRPr="000445B1" w:rsidRDefault="003461A4" w:rsidP="003461A4">
      <w:pPr>
        <w:pStyle w:val="ListParagraph"/>
        <w:numPr>
          <w:ilvl w:val="0"/>
          <w:numId w:val="28"/>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IACC Life Coach Certificate</w:t>
      </w:r>
    </w:p>
    <w:p w14:paraId="275B2DCC" w14:textId="59D12617" w:rsidR="00025080" w:rsidRPr="000445B1" w:rsidRDefault="00175526" w:rsidP="00025080">
      <w:p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May 2022</w:t>
      </w:r>
      <w:r w:rsidRPr="000445B1">
        <w:rPr>
          <w:rFonts w:eastAsia="Times New Roman" w:cstheme="minorHAnsi"/>
          <w:color w:val="000000"/>
          <w:sz w:val="26"/>
          <w:szCs w:val="26"/>
        </w:rPr>
        <w:tab/>
      </w:r>
      <w:r w:rsidRPr="000445B1">
        <w:rPr>
          <w:rFonts w:eastAsia="Times New Roman" w:cstheme="minorHAnsi"/>
          <w:color w:val="000000"/>
          <w:sz w:val="26"/>
          <w:szCs w:val="26"/>
        </w:rPr>
        <w:tab/>
        <w:t xml:space="preserve">Ballot Initiative Strategy Center </w:t>
      </w:r>
      <w:r w:rsidR="00230099" w:rsidRPr="000445B1">
        <w:rPr>
          <w:rFonts w:eastAsia="Times New Roman" w:cstheme="minorHAnsi"/>
          <w:color w:val="000000"/>
          <w:sz w:val="26"/>
          <w:szCs w:val="26"/>
        </w:rPr>
        <w:t>Training Program</w:t>
      </w:r>
    </w:p>
    <w:p w14:paraId="72C66A62" w14:textId="38BE5A20" w:rsidR="000C3830" w:rsidRPr="000445B1" w:rsidRDefault="00F22225" w:rsidP="000C3830">
      <w:pPr>
        <w:pStyle w:val="ListParagraph"/>
        <w:numPr>
          <w:ilvl w:val="0"/>
          <w:numId w:val="3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 xml:space="preserve">Applied to and was accepted into the training program which </w:t>
      </w:r>
      <w:r w:rsidR="00C9110A" w:rsidRPr="000445B1">
        <w:rPr>
          <w:rFonts w:eastAsia="Times New Roman" w:cstheme="minorHAnsi"/>
          <w:color w:val="000000"/>
          <w:sz w:val="26"/>
          <w:szCs w:val="26"/>
        </w:rPr>
        <w:t xml:space="preserve">teaches grassroots organizers how to develop grassroots ballot initiatives and leads and supports them through the entire process of getting the initiative on the ballot, planning </w:t>
      </w:r>
      <w:r w:rsidR="000C3830" w:rsidRPr="000445B1">
        <w:rPr>
          <w:rFonts w:eastAsia="Times New Roman" w:cstheme="minorHAnsi"/>
          <w:color w:val="000000"/>
          <w:sz w:val="26"/>
          <w:szCs w:val="26"/>
        </w:rPr>
        <w:t xml:space="preserve">all aspects of the electoral campaign including the development of a comprehensive </w:t>
      </w:r>
      <w:r w:rsidR="004A220E" w:rsidRPr="000445B1">
        <w:rPr>
          <w:rFonts w:eastAsia="Times New Roman" w:cstheme="minorHAnsi"/>
          <w:color w:val="000000"/>
          <w:sz w:val="26"/>
          <w:szCs w:val="26"/>
        </w:rPr>
        <w:t xml:space="preserve">campaign and fund-raising plans and implementation of those plans to win </w:t>
      </w:r>
      <w:r w:rsidR="00CF7257" w:rsidRPr="000445B1">
        <w:rPr>
          <w:rFonts w:eastAsia="Times New Roman" w:cstheme="minorHAnsi"/>
          <w:color w:val="000000"/>
          <w:sz w:val="26"/>
          <w:szCs w:val="26"/>
        </w:rPr>
        <w:t>elections.</w:t>
      </w:r>
    </w:p>
    <w:p w14:paraId="4DBF9E3F" w14:textId="184EBF3C" w:rsidR="008949E5" w:rsidRPr="000445B1" w:rsidRDefault="008949E5" w:rsidP="008949E5">
      <w:pPr>
        <w:spacing w:before="100" w:beforeAutospacing="1" w:after="100" w:afterAutospacing="1" w:line="240" w:lineRule="auto"/>
        <w:jc w:val="center"/>
        <w:rPr>
          <w:rFonts w:eastAsia="Times New Roman" w:cstheme="minorHAnsi"/>
          <w:sz w:val="45"/>
          <w:szCs w:val="45"/>
        </w:rPr>
      </w:pPr>
      <w:r w:rsidRPr="000445B1">
        <w:rPr>
          <w:rFonts w:eastAsia="Times New Roman" w:cstheme="minorHAnsi"/>
          <w:b/>
          <w:bCs/>
          <w:color w:val="000000"/>
          <w:sz w:val="45"/>
          <w:szCs w:val="45"/>
        </w:rPr>
        <w:t>Work experience</w:t>
      </w:r>
    </w:p>
    <w:p w14:paraId="34643753" w14:textId="19DAAF54" w:rsidR="00CF3A1A" w:rsidRDefault="00CF3A1A" w:rsidP="003461A4">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lastRenderedPageBreak/>
        <w:t xml:space="preserve">2023 </w:t>
      </w:r>
      <w:r w:rsidRPr="000445B1">
        <w:rPr>
          <w:rFonts w:eastAsia="Times New Roman" w:cstheme="minorHAnsi"/>
          <w:color w:val="000000"/>
          <w:sz w:val="26"/>
          <w:szCs w:val="26"/>
        </w:rPr>
        <w:tab/>
      </w:r>
      <w:r w:rsidRPr="000445B1">
        <w:rPr>
          <w:rFonts w:eastAsia="Times New Roman" w:cstheme="minorHAnsi"/>
          <w:color w:val="000000"/>
          <w:sz w:val="26"/>
          <w:szCs w:val="26"/>
        </w:rPr>
        <w:tab/>
      </w:r>
      <w:r w:rsidRPr="000445B1">
        <w:rPr>
          <w:rFonts w:eastAsia="Times New Roman" w:cstheme="minorHAnsi"/>
          <w:color w:val="000000"/>
          <w:sz w:val="26"/>
          <w:szCs w:val="26"/>
        </w:rPr>
        <w:tab/>
      </w:r>
      <w:r w:rsidR="00286AED">
        <w:rPr>
          <w:rFonts w:eastAsia="Times New Roman" w:cstheme="minorHAnsi"/>
          <w:color w:val="000000"/>
          <w:sz w:val="26"/>
          <w:szCs w:val="26"/>
        </w:rPr>
        <w:t>AbolitionWorksTN</w:t>
      </w:r>
      <w:r w:rsidR="00286AED">
        <w:rPr>
          <w:rFonts w:eastAsia="Times New Roman" w:cstheme="minorHAnsi"/>
          <w:color w:val="000000"/>
          <w:sz w:val="26"/>
          <w:szCs w:val="26"/>
        </w:rPr>
        <w:tab/>
      </w:r>
      <w:r w:rsidR="00286AED">
        <w:rPr>
          <w:rFonts w:eastAsia="Times New Roman" w:cstheme="minorHAnsi"/>
          <w:color w:val="000000"/>
          <w:sz w:val="26"/>
          <w:szCs w:val="26"/>
        </w:rPr>
        <w:tab/>
      </w:r>
      <w:r w:rsidRPr="000445B1">
        <w:rPr>
          <w:rFonts w:eastAsia="Times New Roman" w:cstheme="minorHAnsi"/>
          <w:color w:val="000000"/>
          <w:sz w:val="26"/>
          <w:szCs w:val="26"/>
        </w:rPr>
        <w:tab/>
        <w:t>Nashville, TN</w:t>
      </w:r>
    </w:p>
    <w:p w14:paraId="02D685AA" w14:textId="2BB4019E" w:rsidR="000C13DF" w:rsidRPr="000C13DF" w:rsidRDefault="000C13DF" w:rsidP="003461A4">
      <w:pPr>
        <w:spacing w:after="0" w:line="240" w:lineRule="auto"/>
        <w:rPr>
          <w:rFonts w:eastAsia="Times New Roman" w:cstheme="minorHAnsi"/>
          <w:i/>
          <w:iCs/>
          <w:color w:val="000000"/>
          <w:sz w:val="26"/>
          <w:szCs w:val="26"/>
        </w:rPr>
      </w:pPr>
      <w:r w:rsidRPr="000C13DF">
        <w:rPr>
          <w:rFonts w:eastAsia="Times New Roman" w:cstheme="minorHAnsi"/>
          <w:i/>
          <w:iCs/>
          <w:color w:val="000000"/>
          <w:sz w:val="26"/>
          <w:szCs w:val="26"/>
        </w:rPr>
        <w:t>Lead Organizer</w:t>
      </w:r>
    </w:p>
    <w:p w14:paraId="078BEB9C" w14:textId="77777777" w:rsidR="00CF3A1A" w:rsidRPr="000445B1" w:rsidRDefault="00CF3A1A" w:rsidP="003461A4">
      <w:pPr>
        <w:spacing w:after="0" w:line="240" w:lineRule="auto"/>
        <w:rPr>
          <w:rFonts w:eastAsia="Times New Roman" w:cstheme="minorHAnsi"/>
          <w:color w:val="000000"/>
          <w:sz w:val="26"/>
          <w:szCs w:val="26"/>
        </w:rPr>
      </w:pPr>
    </w:p>
    <w:p w14:paraId="6B4B3073" w14:textId="6D468B31" w:rsidR="004136D9" w:rsidRPr="004136D9" w:rsidRDefault="00C90855" w:rsidP="004136D9">
      <w:pPr>
        <w:pStyle w:val="ListParagraph"/>
        <w:numPr>
          <w:ilvl w:val="0"/>
          <w:numId w:val="28"/>
        </w:numPr>
        <w:spacing w:after="0" w:line="240" w:lineRule="auto"/>
        <w:rPr>
          <w:rFonts w:eastAsia="Times New Roman" w:cstheme="minorHAnsi"/>
          <w:color w:val="000000"/>
          <w:sz w:val="26"/>
          <w:szCs w:val="26"/>
        </w:rPr>
      </w:pPr>
      <w:r>
        <w:rPr>
          <w:rFonts w:eastAsia="Times New Roman" w:cstheme="minorHAnsi"/>
          <w:color w:val="000000"/>
          <w:sz w:val="26"/>
          <w:szCs w:val="26"/>
        </w:rPr>
        <w:t xml:space="preserve">Founded and </w:t>
      </w:r>
      <w:r w:rsidR="00F538CE">
        <w:rPr>
          <w:rFonts w:eastAsia="Times New Roman" w:cstheme="minorHAnsi"/>
          <w:color w:val="000000"/>
          <w:sz w:val="26"/>
          <w:szCs w:val="26"/>
        </w:rPr>
        <w:t>recruited</w:t>
      </w:r>
      <w:r w:rsidR="00440BA9" w:rsidRPr="000445B1">
        <w:rPr>
          <w:rFonts w:eastAsia="Times New Roman" w:cstheme="minorHAnsi"/>
          <w:color w:val="000000"/>
          <w:sz w:val="26"/>
          <w:szCs w:val="26"/>
        </w:rPr>
        <w:t xml:space="preserve"> </w:t>
      </w:r>
      <w:r w:rsidR="000C13DF">
        <w:rPr>
          <w:rFonts w:eastAsia="Times New Roman" w:cstheme="minorHAnsi"/>
          <w:color w:val="000000"/>
          <w:sz w:val="26"/>
          <w:szCs w:val="26"/>
        </w:rPr>
        <w:t>a</w:t>
      </w:r>
      <w:r w:rsidR="000B7C90">
        <w:rPr>
          <w:rFonts w:eastAsia="Times New Roman" w:cstheme="minorHAnsi"/>
          <w:color w:val="000000"/>
          <w:sz w:val="26"/>
          <w:szCs w:val="26"/>
        </w:rPr>
        <w:t xml:space="preserve"> collective of organizers working </w:t>
      </w:r>
      <w:r w:rsidR="00F538CE">
        <w:rPr>
          <w:rFonts w:eastAsia="Times New Roman" w:cstheme="minorHAnsi"/>
          <w:color w:val="000000"/>
          <w:sz w:val="26"/>
          <w:szCs w:val="26"/>
        </w:rPr>
        <w:t xml:space="preserve">together </w:t>
      </w:r>
      <w:r w:rsidR="000B7C90">
        <w:rPr>
          <w:rFonts w:eastAsia="Times New Roman" w:cstheme="minorHAnsi"/>
          <w:color w:val="000000"/>
          <w:sz w:val="26"/>
          <w:szCs w:val="26"/>
        </w:rPr>
        <w:t>toward the abolition of prisons and police</w:t>
      </w:r>
      <w:r w:rsidR="00440BA9" w:rsidRPr="000445B1">
        <w:rPr>
          <w:rFonts w:eastAsia="Times New Roman" w:cstheme="minorHAnsi"/>
          <w:color w:val="000000"/>
          <w:sz w:val="26"/>
          <w:szCs w:val="26"/>
        </w:rPr>
        <w:t>.</w:t>
      </w:r>
    </w:p>
    <w:p w14:paraId="13257356" w14:textId="6E2D294A" w:rsidR="0000625D" w:rsidRPr="000445B1" w:rsidRDefault="0000625D" w:rsidP="00B90E27">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Manage</w:t>
      </w:r>
      <w:r w:rsidR="00F538CE">
        <w:rPr>
          <w:rFonts w:eastAsia="Times New Roman" w:cstheme="minorHAnsi"/>
          <w:color w:val="000000"/>
          <w:sz w:val="26"/>
          <w:szCs w:val="26"/>
        </w:rPr>
        <w:t>d</w:t>
      </w:r>
      <w:r w:rsidRPr="000445B1">
        <w:rPr>
          <w:rFonts w:eastAsia="Times New Roman" w:cstheme="minorHAnsi"/>
          <w:color w:val="000000"/>
          <w:sz w:val="26"/>
          <w:szCs w:val="26"/>
        </w:rPr>
        <w:t xml:space="preserve"> the day-to-day operations of the </w:t>
      </w:r>
      <w:r w:rsidR="000B7C90">
        <w:rPr>
          <w:rFonts w:eastAsia="Times New Roman" w:cstheme="minorHAnsi"/>
          <w:color w:val="000000"/>
          <w:sz w:val="26"/>
          <w:szCs w:val="26"/>
        </w:rPr>
        <w:t>collective</w:t>
      </w:r>
      <w:r w:rsidRPr="000445B1">
        <w:rPr>
          <w:rFonts w:eastAsia="Times New Roman" w:cstheme="minorHAnsi"/>
          <w:color w:val="000000"/>
          <w:sz w:val="26"/>
          <w:szCs w:val="26"/>
        </w:rPr>
        <w:t>.</w:t>
      </w:r>
    </w:p>
    <w:p w14:paraId="4B7BFB70" w14:textId="613DC794" w:rsidR="00F068D3" w:rsidRPr="000445B1" w:rsidRDefault="00B90E27" w:rsidP="00F068D3">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Develop and implement a fundraising plan.</w:t>
      </w:r>
    </w:p>
    <w:p w14:paraId="5BFE5BE5" w14:textId="77777777" w:rsidR="00CF3A1A" w:rsidRPr="000445B1" w:rsidRDefault="00CF3A1A" w:rsidP="003461A4">
      <w:pPr>
        <w:spacing w:after="0" w:line="240" w:lineRule="auto"/>
        <w:rPr>
          <w:rFonts w:eastAsia="Times New Roman" w:cstheme="minorHAnsi"/>
          <w:color w:val="000000"/>
          <w:sz w:val="26"/>
          <w:szCs w:val="26"/>
        </w:rPr>
      </w:pPr>
    </w:p>
    <w:p w14:paraId="60ACDEA9" w14:textId="3D2DCB42" w:rsidR="00BC622C" w:rsidRPr="000445B1" w:rsidRDefault="00BC622C" w:rsidP="003461A4">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2020 </w:t>
      </w:r>
      <w:r w:rsidR="00EB545A" w:rsidRPr="000445B1">
        <w:rPr>
          <w:rFonts w:eastAsia="Times New Roman" w:cstheme="minorHAnsi"/>
          <w:color w:val="000000"/>
          <w:sz w:val="26"/>
          <w:szCs w:val="26"/>
        </w:rPr>
        <w:t>–</w:t>
      </w:r>
      <w:r w:rsidRPr="000445B1">
        <w:rPr>
          <w:rFonts w:eastAsia="Times New Roman" w:cstheme="minorHAnsi"/>
          <w:color w:val="000000"/>
          <w:sz w:val="26"/>
          <w:szCs w:val="26"/>
        </w:rPr>
        <w:t xml:space="preserve"> </w:t>
      </w:r>
      <w:r w:rsidR="00CE1401">
        <w:rPr>
          <w:rFonts w:eastAsia="Times New Roman" w:cstheme="minorHAnsi"/>
          <w:color w:val="000000"/>
          <w:sz w:val="26"/>
          <w:szCs w:val="26"/>
        </w:rPr>
        <w:t>2023</w:t>
      </w:r>
      <w:r w:rsidR="00EB545A" w:rsidRPr="000445B1">
        <w:rPr>
          <w:rFonts w:eastAsia="Times New Roman" w:cstheme="minorHAnsi"/>
          <w:color w:val="000000"/>
          <w:sz w:val="26"/>
          <w:szCs w:val="26"/>
        </w:rPr>
        <w:tab/>
        <w:t xml:space="preserve"> No Exceptions Prison Collective                      Nashville, TN</w:t>
      </w:r>
    </w:p>
    <w:p w14:paraId="5F59632E" w14:textId="7ECB98C6" w:rsidR="008F1698" w:rsidRPr="000445B1" w:rsidRDefault="008F1698" w:rsidP="003461A4">
      <w:pPr>
        <w:spacing w:after="0" w:line="240" w:lineRule="auto"/>
        <w:rPr>
          <w:rFonts w:eastAsia="Times New Roman" w:cstheme="minorHAnsi"/>
          <w:i/>
          <w:iCs/>
          <w:color w:val="000000"/>
          <w:sz w:val="26"/>
          <w:szCs w:val="26"/>
        </w:rPr>
      </w:pPr>
      <w:r w:rsidRPr="000445B1">
        <w:rPr>
          <w:rFonts w:eastAsia="Times New Roman" w:cstheme="minorHAnsi"/>
          <w:i/>
          <w:iCs/>
          <w:color w:val="000000"/>
          <w:sz w:val="26"/>
          <w:szCs w:val="26"/>
        </w:rPr>
        <w:t>Co-Director</w:t>
      </w:r>
    </w:p>
    <w:p w14:paraId="5B2298B6" w14:textId="11F0B7C3" w:rsidR="00EB545A" w:rsidRPr="000445B1" w:rsidRDefault="00EB545A" w:rsidP="003461A4">
      <w:pPr>
        <w:spacing w:after="0" w:line="240" w:lineRule="auto"/>
        <w:rPr>
          <w:rFonts w:eastAsia="Times New Roman" w:cstheme="minorHAnsi"/>
          <w:color w:val="000000"/>
          <w:sz w:val="26"/>
          <w:szCs w:val="26"/>
        </w:rPr>
      </w:pPr>
    </w:p>
    <w:p w14:paraId="0A8FE7EB" w14:textId="3EB93AB0" w:rsidR="008F1698" w:rsidRPr="000445B1" w:rsidRDefault="006F45EC"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Co-l</w:t>
      </w:r>
      <w:r w:rsidR="00705D1F" w:rsidRPr="000445B1">
        <w:rPr>
          <w:rFonts w:eastAsia="Times New Roman" w:cstheme="minorHAnsi"/>
          <w:color w:val="000000"/>
          <w:sz w:val="26"/>
          <w:szCs w:val="26"/>
        </w:rPr>
        <w:t>ead a small non-profit dedicated to the abolition of the prison industrial complex.</w:t>
      </w:r>
    </w:p>
    <w:p w14:paraId="02AA0B6A" w14:textId="56893E4E" w:rsidR="00705D1F" w:rsidRPr="000445B1" w:rsidRDefault="00BE49E8"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Work</w:t>
      </w:r>
      <w:r w:rsidR="00B90E27" w:rsidRPr="000445B1">
        <w:rPr>
          <w:rFonts w:eastAsia="Times New Roman" w:cstheme="minorHAnsi"/>
          <w:color w:val="000000"/>
          <w:sz w:val="26"/>
          <w:szCs w:val="26"/>
        </w:rPr>
        <w:t>ed</w:t>
      </w:r>
      <w:r w:rsidRPr="000445B1">
        <w:rPr>
          <w:rFonts w:eastAsia="Times New Roman" w:cstheme="minorHAnsi"/>
          <w:color w:val="000000"/>
          <w:sz w:val="26"/>
          <w:szCs w:val="26"/>
        </w:rPr>
        <w:t xml:space="preserve"> in close partnership and collaboration with the other co-director </w:t>
      </w:r>
      <w:r w:rsidR="002A7CB4" w:rsidRPr="000445B1">
        <w:rPr>
          <w:rFonts w:eastAsia="Times New Roman" w:cstheme="minorHAnsi"/>
          <w:color w:val="000000"/>
          <w:sz w:val="26"/>
          <w:szCs w:val="26"/>
        </w:rPr>
        <w:t>in organizing currently and formerly incarcerated individuals, their families, survivors of crime and others</w:t>
      </w:r>
      <w:r w:rsidR="000C51F7" w:rsidRPr="000445B1">
        <w:rPr>
          <w:rFonts w:eastAsia="Times New Roman" w:cstheme="minorHAnsi"/>
          <w:color w:val="000000"/>
          <w:sz w:val="26"/>
          <w:szCs w:val="26"/>
        </w:rPr>
        <w:t>.</w:t>
      </w:r>
    </w:p>
    <w:p w14:paraId="4C29C97A" w14:textId="04284729" w:rsidR="000C51F7" w:rsidRPr="000445B1" w:rsidRDefault="000C51F7"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Spearheaded a statewide campaign to pass a constitutional amendment to </w:t>
      </w:r>
      <w:r w:rsidR="005C7F4B" w:rsidRPr="000445B1">
        <w:rPr>
          <w:rFonts w:eastAsia="Times New Roman" w:cstheme="minorHAnsi"/>
          <w:color w:val="000000"/>
          <w:sz w:val="26"/>
          <w:szCs w:val="26"/>
        </w:rPr>
        <w:t>abolish slavery in Tennessee</w:t>
      </w:r>
      <w:r w:rsidR="00CF435A" w:rsidRPr="000445B1">
        <w:rPr>
          <w:rFonts w:eastAsia="Times New Roman" w:cstheme="minorHAnsi"/>
          <w:color w:val="000000"/>
          <w:sz w:val="26"/>
          <w:szCs w:val="26"/>
        </w:rPr>
        <w:t xml:space="preserve"> which was </w:t>
      </w:r>
      <w:r w:rsidR="00882DE7" w:rsidRPr="000445B1">
        <w:rPr>
          <w:rFonts w:eastAsia="Times New Roman" w:cstheme="minorHAnsi"/>
          <w:color w:val="000000"/>
          <w:sz w:val="26"/>
          <w:szCs w:val="26"/>
        </w:rPr>
        <w:t xml:space="preserve">on the statewide ballot in November 2022 and was the only progressive issue to win overwhelmingly </w:t>
      </w:r>
      <w:r w:rsidR="007E5FE4" w:rsidRPr="000445B1">
        <w:rPr>
          <w:rFonts w:eastAsia="Times New Roman" w:cstheme="minorHAnsi"/>
          <w:color w:val="000000"/>
          <w:sz w:val="26"/>
          <w:szCs w:val="26"/>
        </w:rPr>
        <w:t>in a deeply red state.</w:t>
      </w:r>
    </w:p>
    <w:p w14:paraId="38525CE1" w14:textId="755C5281" w:rsidR="005C7F4B" w:rsidRPr="000445B1" w:rsidRDefault="00A92A3E"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Lobbied state legislators to pass life sentence reform.</w:t>
      </w:r>
    </w:p>
    <w:p w14:paraId="3AC0EB8C" w14:textId="2498C3E4" w:rsidR="00A92A3E" w:rsidRPr="000445B1" w:rsidRDefault="00A92A3E"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Managed the daily operations of a small non-profit, including managing interns and volunteers, developing budgets and operating/fundraising plans.</w:t>
      </w:r>
    </w:p>
    <w:p w14:paraId="38A49786" w14:textId="464D7545" w:rsidR="00A92A3E" w:rsidRPr="000445B1" w:rsidRDefault="00A92A3E" w:rsidP="00705D1F">
      <w:pPr>
        <w:pStyle w:val="ListParagraph"/>
        <w:numPr>
          <w:ilvl w:val="0"/>
          <w:numId w:val="28"/>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Writing grants to fund the operations of the non-profit.</w:t>
      </w:r>
    </w:p>
    <w:p w14:paraId="6EDF96BE" w14:textId="77777777" w:rsidR="00EB545A" w:rsidRPr="000445B1" w:rsidRDefault="00EB545A" w:rsidP="003461A4">
      <w:pPr>
        <w:spacing w:after="0" w:line="240" w:lineRule="auto"/>
        <w:rPr>
          <w:rFonts w:eastAsia="Times New Roman" w:cstheme="minorHAnsi"/>
          <w:color w:val="000000"/>
          <w:sz w:val="26"/>
          <w:szCs w:val="26"/>
        </w:rPr>
      </w:pPr>
    </w:p>
    <w:p w14:paraId="51755A97" w14:textId="77777777" w:rsidR="00BC622C" w:rsidRPr="000445B1" w:rsidRDefault="00BC622C" w:rsidP="003461A4">
      <w:pPr>
        <w:spacing w:after="0" w:line="240" w:lineRule="auto"/>
        <w:rPr>
          <w:rFonts w:eastAsia="Times New Roman" w:cstheme="minorHAnsi"/>
          <w:color w:val="000000"/>
          <w:sz w:val="26"/>
          <w:szCs w:val="26"/>
        </w:rPr>
      </w:pPr>
    </w:p>
    <w:p w14:paraId="271458B5" w14:textId="62E6F5EC" w:rsidR="008949E5" w:rsidRDefault="008949E5" w:rsidP="003461A4">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2010 – </w:t>
      </w:r>
      <w:r w:rsidR="00BC622C" w:rsidRPr="000445B1">
        <w:rPr>
          <w:rFonts w:eastAsia="Times New Roman" w:cstheme="minorHAnsi"/>
          <w:color w:val="000000"/>
          <w:sz w:val="26"/>
          <w:szCs w:val="26"/>
        </w:rPr>
        <w:t>2020</w:t>
      </w:r>
      <w:r w:rsidRPr="000445B1">
        <w:rPr>
          <w:rFonts w:eastAsia="Times New Roman" w:cstheme="minorHAnsi"/>
          <w:color w:val="000000"/>
          <w:sz w:val="26"/>
          <w:szCs w:val="26"/>
        </w:rPr>
        <w:t xml:space="preserve">   Centerstone Mental Health                                        Nashville, TN</w:t>
      </w:r>
    </w:p>
    <w:p w14:paraId="1FD189C8" w14:textId="0C0257F8" w:rsidR="00CE1401" w:rsidRPr="000445B1" w:rsidRDefault="00F73856" w:rsidP="003461A4">
      <w:pPr>
        <w:spacing w:after="0" w:line="240" w:lineRule="auto"/>
        <w:rPr>
          <w:rFonts w:eastAsia="Times New Roman" w:cstheme="minorHAnsi"/>
          <w:sz w:val="26"/>
          <w:szCs w:val="26"/>
        </w:rPr>
      </w:pPr>
      <w:r>
        <w:rPr>
          <w:rFonts w:eastAsia="Times New Roman" w:cstheme="minorHAnsi"/>
          <w:color w:val="000000"/>
          <w:sz w:val="26"/>
          <w:szCs w:val="26"/>
        </w:rPr>
        <w:t>2023 - Present</w:t>
      </w:r>
    </w:p>
    <w:p w14:paraId="529BEDB2" w14:textId="77777777" w:rsidR="008949E5" w:rsidRPr="000445B1" w:rsidRDefault="008949E5" w:rsidP="003461A4">
      <w:pPr>
        <w:spacing w:after="0" w:line="240" w:lineRule="auto"/>
        <w:jc w:val="both"/>
        <w:rPr>
          <w:rFonts w:eastAsia="Times New Roman" w:cstheme="minorHAnsi"/>
          <w:sz w:val="26"/>
          <w:szCs w:val="26"/>
        </w:rPr>
      </w:pPr>
      <w:r w:rsidRPr="000445B1">
        <w:rPr>
          <w:rFonts w:eastAsia="Times New Roman" w:cstheme="minorHAnsi"/>
          <w:i/>
          <w:iCs/>
          <w:color w:val="000000"/>
          <w:sz w:val="26"/>
          <w:szCs w:val="26"/>
        </w:rPr>
        <w:t>Crisis Consultant/Crisis Follow-Up Specialist</w:t>
      </w:r>
    </w:p>
    <w:p w14:paraId="25BCF2E8" w14:textId="69AE29B0" w:rsidR="008949E5" w:rsidRPr="000445B1" w:rsidRDefault="008949E5" w:rsidP="003461A4">
      <w:pPr>
        <w:pStyle w:val="ListParagraph"/>
        <w:numPr>
          <w:ilvl w:val="0"/>
          <w:numId w:val="9"/>
        </w:numPr>
        <w:spacing w:before="120" w:after="100" w:afterAutospacing="1" w:line="240" w:lineRule="auto"/>
        <w:contextualSpacing w:val="0"/>
        <w:jc w:val="both"/>
        <w:rPr>
          <w:rFonts w:eastAsia="Times New Roman" w:cstheme="minorHAnsi"/>
          <w:color w:val="000000"/>
          <w:sz w:val="26"/>
          <w:szCs w:val="26"/>
        </w:rPr>
      </w:pPr>
      <w:r w:rsidRPr="000445B1">
        <w:rPr>
          <w:rFonts w:eastAsia="Times New Roman" w:cstheme="minorHAnsi"/>
          <w:color w:val="000000"/>
          <w:sz w:val="26"/>
          <w:szCs w:val="26"/>
        </w:rPr>
        <w:t>​Answer</w:t>
      </w:r>
      <w:r w:rsidR="001E30BF" w:rsidRPr="000445B1">
        <w:rPr>
          <w:rFonts w:eastAsia="Times New Roman" w:cstheme="minorHAnsi"/>
          <w:color w:val="000000"/>
          <w:sz w:val="26"/>
          <w:szCs w:val="26"/>
        </w:rPr>
        <w:t>ed</w:t>
      </w:r>
      <w:r w:rsidRPr="000445B1">
        <w:rPr>
          <w:rFonts w:eastAsia="Times New Roman" w:cstheme="minorHAnsi"/>
          <w:color w:val="000000"/>
          <w:sz w:val="26"/>
          <w:szCs w:val="26"/>
        </w:rPr>
        <w:t xml:space="preserve"> calls, on a public mental health crisis line, from individuals who are suicidal, psychotic or experiencing other kinds of psychiatric crises and work</w:t>
      </w:r>
      <w:r w:rsidR="001E30BF" w:rsidRPr="000445B1">
        <w:rPr>
          <w:rFonts w:eastAsia="Times New Roman" w:cstheme="minorHAnsi"/>
          <w:color w:val="000000"/>
          <w:sz w:val="26"/>
          <w:szCs w:val="26"/>
        </w:rPr>
        <w:t>ed</w:t>
      </w:r>
      <w:r w:rsidRPr="000445B1">
        <w:rPr>
          <w:rFonts w:eastAsia="Times New Roman" w:cstheme="minorHAnsi"/>
          <w:color w:val="000000"/>
          <w:sz w:val="26"/>
          <w:szCs w:val="26"/>
        </w:rPr>
        <w:t xml:space="preserve"> to resolve the crisis in the least restrictive way possible </w:t>
      </w:r>
      <w:r w:rsidR="001E30BF" w:rsidRPr="000445B1">
        <w:rPr>
          <w:rFonts w:eastAsia="Times New Roman" w:cstheme="minorHAnsi"/>
          <w:color w:val="000000"/>
          <w:sz w:val="26"/>
          <w:szCs w:val="26"/>
        </w:rPr>
        <w:t>to</w:t>
      </w:r>
      <w:r w:rsidRPr="000445B1">
        <w:rPr>
          <w:rFonts w:eastAsia="Times New Roman" w:cstheme="minorHAnsi"/>
          <w:color w:val="000000"/>
          <w:sz w:val="26"/>
          <w:szCs w:val="26"/>
        </w:rPr>
        <w:t xml:space="preserve"> insure the individual’s and public’s health and safety.</w:t>
      </w:r>
    </w:p>
    <w:p w14:paraId="5CBF6906" w14:textId="36E8FAFD" w:rsidR="008949E5" w:rsidRPr="000445B1" w:rsidRDefault="008949E5" w:rsidP="003461A4">
      <w:pPr>
        <w:numPr>
          <w:ilvl w:val="0"/>
          <w:numId w:val="9"/>
        </w:numPr>
        <w:spacing w:before="120"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w:t>
      </w:r>
      <w:r w:rsidR="001E30BF" w:rsidRPr="000445B1">
        <w:rPr>
          <w:rFonts w:eastAsia="Times New Roman" w:cstheme="minorHAnsi"/>
          <w:color w:val="000000"/>
          <w:sz w:val="26"/>
          <w:szCs w:val="26"/>
        </w:rPr>
        <w:t>d</w:t>
      </w:r>
      <w:r w:rsidRPr="000445B1">
        <w:rPr>
          <w:rFonts w:eastAsia="Times New Roman" w:cstheme="minorHAnsi"/>
          <w:color w:val="000000"/>
          <w:sz w:val="26"/>
          <w:szCs w:val="26"/>
        </w:rPr>
        <w:t xml:space="preserve"> intensive follow-up services to individuals who have been identified by mental health or other health care providers as being in need of extra support due to suicidal thoughts or recent suicide attempts in order to prevent suicidal crises from occurring or re-occurring.</w:t>
      </w:r>
    </w:p>
    <w:p w14:paraId="75B0A796" w14:textId="0F4641D9"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color w:val="000000"/>
          <w:sz w:val="26"/>
          <w:szCs w:val="26"/>
        </w:rPr>
        <w:t>2012 –</w:t>
      </w:r>
      <w:r w:rsidR="003461A4" w:rsidRPr="000445B1">
        <w:rPr>
          <w:rFonts w:eastAsia="Times New Roman" w:cstheme="minorHAnsi"/>
          <w:color w:val="000000"/>
          <w:sz w:val="26"/>
          <w:szCs w:val="26"/>
        </w:rPr>
        <w:t xml:space="preserve"> </w:t>
      </w:r>
      <w:r w:rsidRPr="000445B1">
        <w:rPr>
          <w:rFonts w:eastAsia="Times New Roman" w:cstheme="minorHAnsi"/>
          <w:color w:val="000000"/>
          <w:sz w:val="26"/>
          <w:szCs w:val="26"/>
        </w:rPr>
        <w:t>2014               The White Law Group                                              Nashville, TN</w:t>
      </w:r>
    </w:p>
    <w:p w14:paraId="151A180F" w14:textId="77777777"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i/>
          <w:iCs/>
          <w:color w:val="000000"/>
          <w:sz w:val="26"/>
          <w:szCs w:val="26"/>
        </w:rPr>
        <w:lastRenderedPageBreak/>
        <w:t>Paralegal</w:t>
      </w:r>
    </w:p>
    <w:p w14:paraId="2519C6F3" w14:textId="77777777" w:rsidR="008949E5" w:rsidRPr="000445B1" w:rsidRDefault="008949E5" w:rsidP="008949E5">
      <w:pPr>
        <w:numPr>
          <w:ilvl w:val="0"/>
          <w:numId w:val="10"/>
        </w:numPr>
        <w:spacing w:before="100" w:beforeAutospacing="1" w:after="260" w:line="240" w:lineRule="auto"/>
        <w:jc w:val="both"/>
        <w:rPr>
          <w:rFonts w:eastAsia="Times New Roman" w:cstheme="minorHAnsi"/>
          <w:color w:val="000000"/>
          <w:sz w:val="26"/>
          <w:szCs w:val="26"/>
        </w:rPr>
      </w:pPr>
      <w:r w:rsidRPr="000445B1">
        <w:rPr>
          <w:rFonts w:eastAsia="Times New Roman" w:cstheme="minorHAnsi"/>
          <w:color w:val="000000"/>
          <w:sz w:val="26"/>
          <w:szCs w:val="26"/>
        </w:rPr>
        <w:t>Worked as a general paralegal, specializing primarily in probate and administrative law, but also providing research and support in cases involving transactional law.      </w:t>
      </w:r>
    </w:p>
    <w:p w14:paraId="68F22766" w14:textId="24E6C20B" w:rsidR="008949E5" w:rsidRPr="000445B1" w:rsidRDefault="008949E5" w:rsidP="003461A4">
      <w:pPr>
        <w:spacing w:before="100" w:beforeAutospacing="1" w:after="100" w:afterAutospacing="1" w:line="240" w:lineRule="auto"/>
        <w:rPr>
          <w:rFonts w:eastAsia="Times New Roman" w:cstheme="minorHAnsi"/>
          <w:sz w:val="26"/>
          <w:szCs w:val="26"/>
        </w:rPr>
      </w:pPr>
      <w:r w:rsidRPr="000445B1">
        <w:rPr>
          <w:rFonts w:eastAsia="Times New Roman" w:cstheme="minorHAnsi"/>
          <w:color w:val="000000"/>
          <w:sz w:val="26"/>
          <w:szCs w:val="26"/>
        </w:rPr>
        <w:t>2005 - 2006  </w:t>
      </w:r>
      <w:r w:rsidR="003461A4" w:rsidRPr="000445B1">
        <w:rPr>
          <w:rFonts w:eastAsia="Times New Roman" w:cstheme="minorHAnsi"/>
          <w:color w:val="000000"/>
          <w:sz w:val="26"/>
          <w:szCs w:val="26"/>
        </w:rPr>
        <w:t xml:space="preserve">  </w:t>
      </w:r>
      <w:r w:rsidRPr="000445B1">
        <w:rPr>
          <w:rFonts w:eastAsia="Times New Roman" w:cstheme="minorHAnsi"/>
          <w:color w:val="000000"/>
          <w:sz w:val="26"/>
          <w:szCs w:val="26"/>
        </w:rPr>
        <w:t>         Akil Jahi v. State of Tennessee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Mitigation Specialist</w:t>
      </w:r>
    </w:p>
    <w:p w14:paraId="2CDE6D11" w14:textId="77777777" w:rsidR="008949E5" w:rsidRPr="000445B1" w:rsidRDefault="008949E5" w:rsidP="008949E5">
      <w:pPr>
        <w:numPr>
          <w:ilvl w:val="0"/>
          <w:numId w:val="11"/>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Conducted biopsychosocial history on behalf of client for his postconviction appeal</w:t>
      </w:r>
    </w:p>
    <w:p w14:paraId="7928D930" w14:textId="7B908319"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color w:val="000000"/>
          <w:sz w:val="26"/>
          <w:szCs w:val="26"/>
        </w:rPr>
        <w:t>​2005 – 2010             Volunteer Behavioral Health Care, Inc.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Crisis Intervention Specialist</w:t>
      </w:r>
    </w:p>
    <w:p w14:paraId="2F20FD80" w14:textId="77777777" w:rsidR="008949E5" w:rsidRPr="000445B1" w:rsidRDefault="008949E5" w:rsidP="008949E5">
      <w:pPr>
        <w:numPr>
          <w:ilvl w:val="0"/>
          <w:numId w:val="1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Intervening in situations where individuals are psychotic, suicidal or having other kinds of psychiatric crises to determine the least restrictive level of treatment they need to stabilize the situation and ensure their safety.</w:t>
      </w:r>
    </w:p>
    <w:p w14:paraId="1FA9E31B" w14:textId="3DF935B1"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color w:val="000000"/>
          <w:sz w:val="26"/>
          <w:szCs w:val="26"/>
        </w:rPr>
        <w:t>200</w:t>
      </w:r>
      <w:r w:rsidR="00042203" w:rsidRPr="000445B1">
        <w:rPr>
          <w:rFonts w:eastAsia="Times New Roman" w:cstheme="minorHAnsi"/>
          <w:color w:val="000000"/>
          <w:sz w:val="26"/>
          <w:szCs w:val="26"/>
        </w:rPr>
        <w:t>1</w:t>
      </w:r>
      <w:r w:rsidRPr="000445B1">
        <w:rPr>
          <w:rFonts w:eastAsia="Times New Roman" w:cstheme="minorHAnsi"/>
          <w:color w:val="000000"/>
          <w:sz w:val="26"/>
          <w:szCs w:val="26"/>
        </w:rPr>
        <w:t>- 2005          Metropolitan Nashville Police Department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Crisis Counselor</w:t>
      </w:r>
    </w:p>
    <w:p w14:paraId="537A40D9" w14:textId="77777777" w:rsidR="008949E5" w:rsidRPr="000445B1" w:rsidRDefault="008949E5" w:rsidP="008949E5">
      <w:pPr>
        <w:numPr>
          <w:ilvl w:val="0"/>
          <w:numId w:val="1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Conducted short- and long-term therapy with victims of crime, specifically rape, homicide co-victims, and domestic violence victims.</w:t>
      </w:r>
    </w:p>
    <w:p w14:paraId="1416ADF6" w14:textId="77777777" w:rsidR="008949E5" w:rsidRPr="000445B1" w:rsidRDefault="008949E5" w:rsidP="008949E5">
      <w:pPr>
        <w:numPr>
          <w:ilvl w:val="0"/>
          <w:numId w:val="1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Intervened with victims of crime in crisis situations at crime scenes, at hospitals or in court rooms.</w:t>
      </w:r>
    </w:p>
    <w:p w14:paraId="451C63C6" w14:textId="77777777" w:rsidR="008949E5" w:rsidRPr="000445B1" w:rsidRDefault="008949E5" w:rsidP="008949E5">
      <w:pPr>
        <w:numPr>
          <w:ilvl w:val="0"/>
          <w:numId w:val="1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Carried the on-call beeper once a month to be able to respond to emergencies.</w:t>
      </w:r>
    </w:p>
    <w:p w14:paraId="6D2C7F9D" w14:textId="77777777" w:rsidR="008949E5" w:rsidRPr="000445B1" w:rsidRDefault="008949E5" w:rsidP="008949E5">
      <w:pPr>
        <w:numPr>
          <w:ilvl w:val="0"/>
          <w:numId w:val="1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Educated clients about the criminal justice system and support clients throughout the court process, including accompanying clients to court.</w:t>
      </w:r>
    </w:p>
    <w:p w14:paraId="5F289E53" w14:textId="77777777" w:rsidR="008949E5" w:rsidRPr="000445B1" w:rsidRDefault="008949E5" w:rsidP="008949E5">
      <w:pPr>
        <w:numPr>
          <w:ilvl w:val="0"/>
          <w:numId w:val="1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Worked with others on staff within the police department and other agencies in the community to increase awareness of the impact of crime on crime victims.</w:t>
      </w:r>
    </w:p>
    <w:p w14:paraId="49387B27" w14:textId="31DA4A58"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color w:val="000000"/>
          <w:sz w:val="26"/>
          <w:szCs w:val="26"/>
        </w:rPr>
        <w:t>​199</w:t>
      </w:r>
      <w:r w:rsidR="003461A4" w:rsidRPr="000445B1">
        <w:rPr>
          <w:rFonts w:eastAsia="Times New Roman" w:cstheme="minorHAnsi"/>
          <w:color w:val="000000"/>
          <w:sz w:val="26"/>
          <w:szCs w:val="26"/>
        </w:rPr>
        <w:t xml:space="preserve">9 </w:t>
      </w:r>
      <w:r w:rsidRPr="000445B1">
        <w:rPr>
          <w:rFonts w:eastAsia="Times New Roman" w:cstheme="minorHAnsi"/>
          <w:color w:val="000000"/>
          <w:sz w:val="26"/>
          <w:szCs w:val="26"/>
        </w:rPr>
        <w:t xml:space="preserve">              Hermitage Hall                            </w:t>
      </w:r>
      <w:r w:rsidR="003461A4" w:rsidRPr="000445B1">
        <w:rPr>
          <w:rFonts w:eastAsia="Times New Roman" w:cstheme="minorHAnsi"/>
          <w:color w:val="000000"/>
          <w:sz w:val="26"/>
          <w:szCs w:val="26"/>
        </w:rPr>
        <w:t xml:space="preserve">               </w:t>
      </w:r>
      <w:r w:rsidRPr="000445B1">
        <w:rPr>
          <w:rFonts w:eastAsia="Times New Roman" w:cstheme="minorHAnsi"/>
          <w:color w:val="000000"/>
          <w:sz w:val="26"/>
          <w:szCs w:val="26"/>
        </w:rPr>
        <w:t xml:space="preserve">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Part-time Residential Assistant</w:t>
      </w:r>
    </w:p>
    <w:p w14:paraId="16D9668E" w14:textId="5367BC98" w:rsidR="008949E5" w:rsidRPr="000445B1" w:rsidRDefault="008949E5" w:rsidP="003461A4">
      <w:pPr>
        <w:numPr>
          <w:ilvl w:val="0"/>
          <w:numId w:val="14"/>
        </w:numPr>
        <w:spacing w:before="100" w:beforeAutospacing="1" w:after="100" w:afterAutospacing="1" w:line="240" w:lineRule="auto"/>
        <w:rPr>
          <w:rFonts w:eastAsia="Times New Roman" w:cstheme="minorHAnsi"/>
          <w:color w:val="000000"/>
          <w:sz w:val="26"/>
          <w:szCs w:val="26"/>
        </w:rPr>
      </w:pPr>
      <w:r w:rsidRPr="000445B1">
        <w:rPr>
          <w:rFonts w:eastAsia="Times New Roman" w:cstheme="minorHAnsi"/>
          <w:color w:val="000000"/>
          <w:sz w:val="26"/>
          <w:szCs w:val="26"/>
        </w:rPr>
        <w:t>Worked as an evening and weekend replacement for full-time staff on leave at a facility for juvenile sex</w:t>
      </w:r>
      <w:r w:rsidR="003461A4" w:rsidRPr="000445B1">
        <w:rPr>
          <w:rFonts w:eastAsia="Times New Roman" w:cstheme="minorHAnsi"/>
          <w:color w:val="000000"/>
          <w:sz w:val="26"/>
          <w:szCs w:val="26"/>
        </w:rPr>
        <w:t xml:space="preserve"> </w:t>
      </w:r>
      <w:r w:rsidRPr="000445B1">
        <w:rPr>
          <w:rFonts w:eastAsia="Times New Roman" w:cstheme="minorHAnsi"/>
          <w:color w:val="000000"/>
          <w:sz w:val="26"/>
          <w:szCs w:val="26"/>
        </w:rPr>
        <w:t>offenders.</w:t>
      </w:r>
    </w:p>
    <w:p w14:paraId="2D4011D4" w14:textId="77777777" w:rsidR="008949E5" w:rsidRPr="000445B1" w:rsidRDefault="008949E5" w:rsidP="008949E5">
      <w:pPr>
        <w:numPr>
          <w:ilvl w:val="0"/>
          <w:numId w:val="14"/>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Oversaw the daily activities of the youth on the unit.</w:t>
      </w:r>
    </w:p>
    <w:p w14:paraId="612926CB" w14:textId="77777777" w:rsidR="003461A4" w:rsidRPr="000445B1" w:rsidRDefault="008949E5" w:rsidP="00AB4508">
      <w:pPr>
        <w:numPr>
          <w:ilvl w:val="0"/>
          <w:numId w:val="14"/>
        </w:numPr>
        <w:spacing w:before="100" w:beforeAutospacing="1" w:after="100" w:afterAutospacing="1" w:line="240" w:lineRule="auto"/>
        <w:jc w:val="both"/>
        <w:rPr>
          <w:rFonts w:eastAsia="Times New Roman" w:cstheme="minorHAnsi"/>
          <w:sz w:val="26"/>
          <w:szCs w:val="26"/>
        </w:rPr>
      </w:pPr>
      <w:r w:rsidRPr="000445B1">
        <w:rPr>
          <w:rFonts w:eastAsia="Times New Roman" w:cstheme="minorHAnsi"/>
          <w:color w:val="000000"/>
          <w:sz w:val="26"/>
          <w:szCs w:val="26"/>
        </w:rPr>
        <w:t>Provided crisis counseling and other therapeutic interventions as necessary.</w:t>
      </w:r>
    </w:p>
    <w:p w14:paraId="6E41C773" w14:textId="77777777" w:rsidR="003461A4" w:rsidRPr="000445B1" w:rsidRDefault="003461A4" w:rsidP="003461A4">
      <w:pPr>
        <w:spacing w:before="100" w:beforeAutospacing="1" w:after="100" w:afterAutospacing="1" w:line="240" w:lineRule="auto"/>
        <w:ind w:left="360"/>
        <w:jc w:val="both"/>
        <w:rPr>
          <w:rFonts w:eastAsia="Times New Roman" w:cstheme="minorHAnsi"/>
          <w:sz w:val="26"/>
          <w:szCs w:val="26"/>
        </w:rPr>
      </w:pPr>
    </w:p>
    <w:p w14:paraId="1CEADFA5" w14:textId="5DEC7041" w:rsidR="008949E5" w:rsidRPr="000445B1" w:rsidRDefault="008949E5" w:rsidP="003461A4">
      <w:pPr>
        <w:spacing w:after="0" w:line="240" w:lineRule="auto"/>
        <w:ind w:left="360"/>
        <w:rPr>
          <w:rFonts w:eastAsia="Times New Roman" w:cstheme="minorHAnsi"/>
          <w:sz w:val="26"/>
          <w:szCs w:val="26"/>
        </w:rPr>
      </w:pPr>
      <w:r w:rsidRPr="000445B1">
        <w:rPr>
          <w:rFonts w:eastAsia="Times New Roman" w:cstheme="minorHAnsi"/>
          <w:color w:val="000000"/>
          <w:sz w:val="26"/>
          <w:szCs w:val="26"/>
        </w:rPr>
        <w:lastRenderedPageBreak/>
        <w:t>1998 - 2001        Fisk University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Information Specialist</w:t>
      </w:r>
    </w:p>
    <w:p w14:paraId="799290A2"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Facilitated workshops and groups on race relations.</w:t>
      </w:r>
    </w:p>
    <w:p w14:paraId="06C392F0"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Advocated for minorities and other disadvantaged groups, including victims and offenders, to improve their individual lives and the community.</w:t>
      </w:r>
    </w:p>
    <w:p w14:paraId="17E8ACE0"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Oversaw budget of $ 2.5 million: prepare requisitions and financial reports.</w:t>
      </w:r>
    </w:p>
    <w:p w14:paraId="543CBCE1"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Maintained mailing list and database of contacts using Access and Outlook.</w:t>
      </w:r>
    </w:p>
    <w:p w14:paraId="3926E3B9"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Researched information on race and race relations via the Internet.</w:t>
      </w:r>
    </w:p>
    <w:p w14:paraId="23FAFDD6"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Purchased and maintained computer equipment and software.</w:t>
      </w:r>
    </w:p>
    <w:p w14:paraId="6EE8B51C" w14:textId="77777777" w:rsidR="008949E5" w:rsidRPr="000445B1" w:rsidRDefault="008949E5" w:rsidP="008949E5">
      <w:pPr>
        <w:numPr>
          <w:ilvl w:val="0"/>
          <w:numId w:val="1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Assisted staff with computer related problems.</w:t>
      </w:r>
    </w:p>
    <w:p w14:paraId="7078E01D" w14:textId="0BE0523D" w:rsidR="008949E5" w:rsidRPr="000445B1" w:rsidRDefault="008949E5" w:rsidP="003461A4">
      <w:pPr>
        <w:spacing w:after="0" w:line="240" w:lineRule="auto"/>
        <w:rPr>
          <w:rFonts w:eastAsia="Times New Roman" w:cstheme="minorHAnsi"/>
          <w:sz w:val="26"/>
          <w:szCs w:val="26"/>
        </w:rPr>
      </w:pPr>
      <w:r w:rsidRPr="000445B1">
        <w:rPr>
          <w:rFonts w:eastAsia="Times New Roman" w:cstheme="minorHAnsi"/>
          <w:color w:val="000000"/>
          <w:sz w:val="26"/>
          <w:szCs w:val="26"/>
        </w:rPr>
        <w:t>1997-1998                  Oasis Center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Resident Assistant/Relief Staff</w:t>
      </w:r>
    </w:p>
    <w:p w14:paraId="683ABCEE" w14:textId="77777777" w:rsidR="008949E5" w:rsidRPr="000445B1" w:rsidRDefault="008949E5" w:rsidP="008949E5">
      <w:pPr>
        <w:numPr>
          <w:ilvl w:val="0"/>
          <w:numId w:val="16"/>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Resided overnight at the Independent Living house.</w:t>
      </w:r>
    </w:p>
    <w:p w14:paraId="306EF52A" w14:textId="77777777" w:rsidR="008949E5" w:rsidRPr="000445B1" w:rsidRDefault="008949E5" w:rsidP="008949E5">
      <w:pPr>
        <w:numPr>
          <w:ilvl w:val="0"/>
          <w:numId w:val="16"/>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Formed supportive relationships with troubled teenagers and young adults.</w:t>
      </w:r>
    </w:p>
    <w:p w14:paraId="2BC02C05" w14:textId="77777777" w:rsidR="008949E5" w:rsidRPr="000445B1" w:rsidRDefault="008949E5" w:rsidP="008949E5">
      <w:pPr>
        <w:numPr>
          <w:ilvl w:val="0"/>
          <w:numId w:val="16"/>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Oversaw residential activities during the evening and overnight hours.</w:t>
      </w:r>
    </w:p>
    <w:p w14:paraId="0665748A" w14:textId="545CD119"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 xml:space="preserve">1997-1998 </w:t>
      </w:r>
      <w:r w:rsidR="00732B96" w:rsidRPr="000445B1">
        <w:rPr>
          <w:rFonts w:eastAsia="Times New Roman" w:cstheme="minorHAnsi"/>
          <w:color w:val="000000"/>
          <w:sz w:val="26"/>
          <w:szCs w:val="26"/>
        </w:rPr>
        <w:t xml:space="preserve">           </w:t>
      </w:r>
      <w:r w:rsidRPr="000445B1">
        <w:rPr>
          <w:rFonts w:eastAsia="Times New Roman" w:cstheme="minorHAnsi"/>
          <w:color w:val="000000"/>
          <w:sz w:val="26"/>
          <w:szCs w:val="26"/>
        </w:rPr>
        <w:t>       YWCA Woodshaven Shelter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Weekend Advocate/Relief Staff</w:t>
      </w:r>
    </w:p>
    <w:p w14:paraId="7D3498DD" w14:textId="77777777" w:rsidR="008949E5" w:rsidRPr="000445B1" w:rsidRDefault="008949E5" w:rsidP="008949E5">
      <w:pPr>
        <w:numPr>
          <w:ilvl w:val="0"/>
          <w:numId w:val="1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Counseled women who sought emergency shelter from domestic violence.</w:t>
      </w:r>
    </w:p>
    <w:p w14:paraId="65D9421B" w14:textId="77777777" w:rsidR="008949E5" w:rsidRPr="000445B1" w:rsidRDefault="008949E5" w:rsidP="008949E5">
      <w:pPr>
        <w:numPr>
          <w:ilvl w:val="0"/>
          <w:numId w:val="1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Conducted intake interviews with women who requested shelter.</w:t>
      </w:r>
    </w:p>
    <w:p w14:paraId="5AC9EE55" w14:textId="77777777" w:rsidR="008949E5" w:rsidRPr="000445B1" w:rsidRDefault="008949E5" w:rsidP="008949E5">
      <w:pPr>
        <w:numPr>
          <w:ilvl w:val="0"/>
          <w:numId w:val="1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crisis counseling and general program information through the crisis line.</w:t>
      </w:r>
    </w:p>
    <w:p w14:paraId="0FC91BA2" w14:textId="7C5544E5"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1988-1997         Internal Revenue Service                          Atlanta, GA/Nashville,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Revenue Agent</w:t>
      </w:r>
    </w:p>
    <w:p w14:paraId="3135C6C8" w14:textId="77777777" w:rsidR="008949E5" w:rsidRPr="000445B1" w:rsidRDefault="008949E5" w:rsidP="008949E5">
      <w:pPr>
        <w:numPr>
          <w:ilvl w:val="0"/>
          <w:numId w:val="18"/>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Reviewed applications for tax exemption from nonprofit organizations.</w:t>
      </w:r>
    </w:p>
    <w:p w14:paraId="7717B195" w14:textId="77777777" w:rsidR="008949E5" w:rsidRPr="000445B1" w:rsidRDefault="008949E5" w:rsidP="008949E5">
      <w:pPr>
        <w:numPr>
          <w:ilvl w:val="0"/>
          <w:numId w:val="18"/>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information on nonprofit tax law to the general public.</w:t>
      </w:r>
    </w:p>
    <w:p w14:paraId="6304938B" w14:textId="77777777" w:rsidR="008949E5" w:rsidRPr="000445B1" w:rsidRDefault="008949E5" w:rsidP="008949E5">
      <w:pPr>
        <w:numPr>
          <w:ilvl w:val="0"/>
          <w:numId w:val="18"/>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Audited tax exempt organizations.</w:t>
      </w:r>
    </w:p>
    <w:p w14:paraId="60D6BC66" w14:textId="77777777" w:rsidR="008949E5" w:rsidRPr="000445B1" w:rsidRDefault="008949E5" w:rsidP="008949E5">
      <w:pPr>
        <w:spacing w:before="100" w:beforeAutospacing="1" w:after="100" w:afterAutospacing="1" w:line="240" w:lineRule="auto"/>
        <w:jc w:val="center"/>
        <w:rPr>
          <w:rFonts w:eastAsia="Times New Roman" w:cstheme="minorHAnsi"/>
          <w:sz w:val="26"/>
          <w:szCs w:val="26"/>
        </w:rPr>
      </w:pPr>
      <w:r w:rsidRPr="000445B1">
        <w:rPr>
          <w:rFonts w:eastAsia="Times New Roman" w:cstheme="minorHAnsi"/>
          <w:b/>
          <w:bCs/>
          <w:color w:val="000000"/>
          <w:sz w:val="45"/>
          <w:szCs w:val="45"/>
        </w:rPr>
        <w:t>Volunteer experience</w:t>
      </w:r>
      <w:r w:rsidRPr="000445B1">
        <w:rPr>
          <w:rFonts w:eastAsia="Times New Roman" w:cstheme="minorHAnsi"/>
          <w:color w:val="000000"/>
          <w:sz w:val="45"/>
          <w:szCs w:val="45"/>
        </w:rPr>
        <w:t xml:space="preserve"> </w:t>
      </w:r>
      <w:r w:rsidRPr="000445B1">
        <w:rPr>
          <w:rFonts w:eastAsia="Times New Roman" w:cstheme="minorHAnsi"/>
          <w:color w:val="000000"/>
          <w:sz w:val="26"/>
          <w:szCs w:val="26"/>
        </w:rPr>
        <w:t> </w:t>
      </w:r>
    </w:p>
    <w:p w14:paraId="43FC3EFA" w14:textId="3BB115CF" w:rsidR="00D035AE" w:rsidRDefault="008949E5" w:rsidP="00732B96">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w:t>
      </w:r>
      <w:r w:rsidR="00D035AE">
        <w:rPr>
          <w:rFonts w:eastAsia="Times New Roman" w:cstheme="minorHAnsi"/>
          <w:color w:val="000000"/>
          <w:sz w:val="26"/>
          <w:szCs w:val="26"/>
        </w:rPr>
        <w:t>2023</w:t>
      </w:r>
      <w:r w:rsidR="00D035AE">
        <w:rPr>
          <w:rFonts w:eastAsia="Times New Roman" w:cstheme="minorHAnsi"/>
          <w:color w:val="000000"/>
          <w:sz w:val="26"/>
          <w:szCs w:val="26"/>
        </w:rPr>
        <w:tab/>
      </w:r>
      <w:r w:rsidR="00D035AE">
        <w:rPr>
          <w:rFonts w:eastAsia="Times New Roman" w:cstheme="minorHAnsi"/>
          <w:color w:val="000000"/>
          <w:sz w:val="26"/>
          <w:szCs w:val="26"/>
        </w:rPr>
        <w:tab/>
      </w:r>
      <w:r w:rsidR="00D035AE">
        <w:rPr>
          <w:rFonts w:eastAsia="Times New Roman" w:cstheme="minorHAnsi"/>
          <w:color w:val="000000"/>
          <w:sz w:val="26"/>
          <w:szCs w:val="26"/>
        </w:rPr>
        <w:tab/>
        <w:t>Metro/Davidson County Grand Jury Foreperson  Nashville, TN</w:t>
      </w:r>
    </w:p>
    <w:p w14:paraId="266EF6D6" w14:textId="0C4991FA" w:rsidR="00D035AE" w:rsidRDefault="00D035AE" w:rsidP="00732B96">
      <w:pPr>
        <w:spacing w:after="0" w:line="240" w:lineRule="auto"/>
        <w:rPr>
          <w:rFonts w:eastAsia="Times New Roman" w:cstheme="minorHAnsi"/>
          <w:color w:val="000000"/>
          <w:sz w:val="26"/>
          <w:szCs w:val="26"/>
        </w:rPr>
      </w:pPr>
    </w:p>
    <w:p w14:paraId="190E73B8" w14:textId="3FE7F1BC" w:rsidR="00D035AE" w:rsidRDefault="00D035AE" w:rsidP="002C513B">
      <w:pPr>
        <w:pStyle w:val="ListParagraph"/>
        <w:numPr>
          <w:ilvl w:val="0"/>
          <w:numId w:val="34"/>
        </w:numPr>
        <w:spacing w:after="0" w:line="240" w:lineRule="auto"/>
        <w:rPr>
          <w:rFonts w:eastAsia="Times New Roman" w:cstheme="minorHAnsi"/>
          <w:color w:val="000000"/>
          <w:sz w:val="26"/>
          <w:szCs w:val="26"/>
        </w:rPr>
      </w:pPr>
      <w:r w:rsidRPr="002C513B">
        <w:rPr>
          <w:rFonts w:eastAsia="Times New Roman" w:cstheme="minorHAnsi"/>
          <w:color w:val="000000"/>
          <w:sz w:val="26"/>
          <w:szCs w:val="26"/>
        </w:rPr>
        <w:t xml:space="preserve">Appointed by Judge </w:t>
      </w:r>
      <w:r w:rsidR="002C513B" w:rsidRPr="002C513B">
        <w:rPr>
          <w:rFonts w:eastAsia="Times New Roman" w:cstheme="minorHAnsi"/>
          <w:color w:val="000000"/>
          <w:sz w:val="26"/>
          <w:szCs w:val="26"/>
        </w:rPr>
        <w:t>Khadija Babb as the Grand Jury Foreperson</w:t>
      </w:r>
    </w:p>
    <w:p w14:paraId="16E7D8E6" w14:textId="0D30C52C" w:rsidR="002C513B" w:rsidRDefault="006725FF" w:rsidP="002C513B">
      <w:pPr>
        <w:pStyle w:val="ListParagraph"/>
        <w:numPr>
          <w:ilvl w:val="0"/>
          <w:numId w:val="34"/>
        </w:numPr>
        <w:spacing w:after="0" w:line="240" w:lineRule="auto"/>
        <w:rPr>
          <w:rFonts w:eastAsia="Times New Roman" w:cstheme="minorHAnsi"/>
          <w:color w:val="000000"/>
          <w:sz w:val="26"/>
          <w:szCs w:val="26"/>
        </w:rPr>
      </w:pPr>
      <w:r>
        <w:rPr>
          <w:rFonts w:eastAsia="Times New Roman" w:cstheme="minorHAnsi"/>
          <w:color w:val="000000"/>
          <w:sz w:val="26"/>
          <w:szCs w:val="26"/>
        </w:rPr>
        <w:t>Responsible for scheduling and facilitating the work of the grand ju</w:t>
      </w:r>
      <w:r w:rsidR="0072502B">
        <w:rPr>
          <w:rFonts w:eastAsia="Times New Roman" w:cstheme="minorHAnsi"/>
          <w:color w:val="000000"/>
          <w:sz w:val="26"/>
          <w:szCs w:val="26"/>
        </w:rPr>
        <w:t>ry</w:t>
      </w:r>
      <w:r>
        <w:rPr>
          <w:rFonts w:eastAsia="Times New Roman" w:cstheme="minorHAnsi"/>
          <w:color w:val="000000"/>
          <w:sz w:val="26"/>
          <w:szCs w:val="26"/>
        </w:rPr>
        <w:t>.</w:t>
      </w:r>
    </w:p>
    <w:p w14:paraId="16A2D2A0" w14:textId="6F83FB8F" w:rsidR="00D81359" w:rsidRDefault="00D81359" w:rsidP="002C513B">
      <w:pPr>
        <w:pStyle w:val="ListParagraph"/>
        <w:numPr>
          <w:ilvl w:val="0"/>
          <w:numId w:val="34"/>
        </w:numPr>
        <w:spacing w:after="0" w:line="240" w:lineRule="auto"/>
        <w:rPr>
          <w:rFonts w:eastAsia="Times New Roman" w:cstheme="minorHAnsi"/>
          <w:color w:val="000000"/>
          <w:sz w:val="26"/>
          <w:szCs w:val="26"/>
        </w:rPr>
      </w:pPr>
      <w:r>
        <w:rPr>
          <w:rFonts w:eastAsia="Times New Roman" w:cstheme="minorHAnsi"/>
          <w:color w:val="000000"/>
          <w:sz w:val="26"/>
          <w:szCs w:val="26"/>
        </w:rPr>
        <w:t xml:space="preserve">Coordinated scheduling the grand jury docket and </w:t>
      </w:r>
      <w:r w:rsidR="00CF55CD">
        <w:rPr>
          <w:rFonts w:eastAsia="Times New Roman" w:cstheme="minorHAnsi"/>
          <w:color w:val="000000"/>
          <w:sz w:val="26"/>
          <w:szCs w:val="26"/>
        </w:rPr>
        <w:t>setting the goals and scope of work for the grand jury</w:t>
      </w:r>
      <w:r w:rsidR="008735BB">
        <w:rPr>
          <w:rFonts w:eastAsia="Times New Roman" w:cstheme="minorHAnsi"/>
          <w:color w:val="000000"/>
          <w:sz w:val="26"/>
          <w:szCs w:val="26"/>
        </w:rPr>
        <w:t xml:space="preserve"> session.</w:t>
      </w:r>
    </w:p>
    <w:p w14:paraId="2C74DFDB" w14:textId="77777777" w:rsidR="00CF55CD" w:rsidRPr="00CF55CD" w:rsidRDefault="00CF55CD" w:rsidP="00CF55CD">
      <w:pPr>
        <w:spacing w:after="0" w:line="240" w:lineRule="auto"/>
        <w:rPr>
          <w:rFonts w:eastAsia="Times New Roman" w:cstheme="minorHAnsi"/>
          <w:color w:val="000000"/>
          <w:sz w:val="26"/>
          <w:szCs w:val="26"/>
        </w:rPr>
      </w:pPr>
    </w:p>
    <w:p w14:paraId="4F9BEB87" w14:textId="77777777" w:rsidR="00D035AE" w:rsidRDefault="00D035AE" w:rsidP="00732B96">
      <w:pPr>
        <w:spacing w:after="0" w:line="240" w:lineRule="auto"/>
        <w:rPr>
          <w:rFonts w:eastAsia="Times New Roman" w:cstheme="minorHAnsi"/>
          <w:color w:val="000000"/>
          <w:sz w:val="26"/>
          <w:szCs w:val="26"/>
        </w:rPr>
      </w:pPr>
    </w:p>
    <w:p w14:paraId="1C2D77CE" w14:textId="3F08CC8C" w:rsidR="009546A7" w:rsidRPr="000445B1" w:rsidRDefault="009546A7" w:rsidP="00732B96">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2019 </w:t>
      </w:r>
      <w:r w:rsidRPr="000445B1">
        <w:rPr>
          <w:rFonts w:eastAsia="Times New Roman" w:cstheme="minorHAnsi"/>
          <w:color w:val="000000"/>
          <w:sz w:val="26"/>
          <w:szCs w:val="26"/>
        </w:rPr>
        <w:tab/>
      </w:r>
      <w:r w:rsidRPr="000445B1">
        <w:rPr>
          <w:rFonts w:eastAsia="Times New Roman" w:cstheme="minorHAnsi"/>
          <w:color w:val="000000"/>
          <w:sz w:val="26"/>
          <w:szCs w:val="26"/>
        </w:rPr>
        <w:tab/>
      </w:r>
      <w:r w:rsidRPr="000445B1">
        <w:rPr>
          <w:rFonts w:eastAsia="Times New Roman" w:cstheme="minorHAnsi"/>
          <w:color w:val="000000"/>
          <w:sz w:val="26"/>
          <w:szCs w:val="26"/>
        </w:rPr>
        <w:tab/>
        <w:t>Rotten to the Core Coalition                                Nashville, TN</w:t>
      </w:r>
    </w:p>
    <w:p w14:paraId="56959EBF" w14:textId="77777777" w:rsidR="004679C3" w:rsidRPr="000445B1" w:rsidRDefault="004679C3" w:rsidP="00732B96">
      <w:pPr>
        <w:spacing w:after="0" w:line="240" w:lineRule="auto"/>
        <w:rPr>
          <w:rFonts w:eastAsia="Times New Roman" w:cstheme="minorHAnsi"/>
          <w:color w:val="000000"/>
          <w:sz w:val="26"/>
          <w:szCs w:val="26"/>
        </w:rPr>
      </w:pPr>
    </w:p>
    <w:p w14:paraId="76FEA5ED" w14:textId="65B291B4" w:rsidR="004679C3" w:rsidRPr="000445B1" w:rsidRDefault="005232BA" w:rsidP="0039079C">
      <w:pPr>
        <w:pStyle w:val="ListParagraph"/>
        <w:numPr>
          <w:ilvl w:val="0"/>
          <w:numId w:val="31"/>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Joined the coalition as a volunteer with No Exceptions Prison Collective</w:t>
      </w:r>
      <w:r w:rsidR="005F0CFF" w:rsidRPr="000445B1">
        <w:rPr>
          <w:rFonts w:eastAsia="Times New Roman" w:cstheme="minorHAnsi"/>
          <w:color w:val="000000"/>
          <w:sz w:val="26"/>
          <w:szCs w:val="26"/>
        </w:rPr>
        <w:t xml:space="preserve"> to successfully advocate for the city of Nashville to cut its jail management contract with CoreCivic. The contract was ended in early 2020.</w:t>
      </w:r>
    </w:p>
    <w:p w14:paraId="6DF4E767" w14:textId="77777777" w:rsidR="009546A7" w:rsidRPr="000445B1" w:rsidRDefault="009546A7" w:rsidP="00732B96">
      <w:pPr>
        <w:spacing w:after="0" w:line="240" w:lineRule="auto"/>
        <w:rPr>
          <w:rFonts w:eastAsia="Times New Roman" w:cstheme="minorHAnsi"/>
          <w:color w:val="000000"/>
          <w:sz w:val="26"/>
          <w:szCs w:val="26"/>
        </w:rPr>
      </w:pPr>
    </w:p>
    <w:p w14:paraId="2A63A979" w14:textId="1759E00C" w:rsidR="002B740B" w:rsidRPr="000445B1" w:rsidRDefault="002B740B" w:rsidP="00732B96">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2018 </w:t>
      </w:r>
      <w:r w:rsidR="007A1CEA" w:rsidRPr="000445B1">
        <w:rPr>
          <w:rFonts w:eastAsia="Times New Roman" w:cstheme="minorHAnsi"/>
          <w:color w:val="000000"/>
          <w:sz w:val="26"/>
          <w:szCs w:val="26"/>
        </w:rPr>
        <w:tab/>
      </w:r>
      <w:r w:rsidR="007A1CEA" w:rsidRPr="000445B1">
        <w:rPr>
          <w:rFonts w:eastAsia="Times New Roman" w:cstheme="minorHAnsi"/>
          <w:color w:val="000000"/>
          <w:sz w:val="26"/>
          <w:szCs w:val="26"/>
        </w:rPr>
        <w:tab/>
      </w:r>
      <w:r w:rsidR="007A1CEA" w:rsidRPr="000445B1">
        <w:rPr>
          <w:rFonts w:eastAsia="Times New Roman" w:cstheme="minorHAnsi"/>
          <w:color w:val="000000"/>
          <w:sz w:val="26"/>
          <w:szCs w:val="26"/>
        </w:rPr>
        <w:tab/>
      </w:r>
      <w:r w:rsidR="007A1CEA" w:rsidRPr="000445B1">
        <w:rPr>
          <w:rFonts w:eastAsia="Times New Roman" w:cstheme="minorHAnsi"/>
          <w:color w:val="000000"/>
          <w:sz w:val="26"/>
          <w:szCs w:val="26"/>
        </w:rPr>
        <w:tab/>
        <w:t>Community Oversight Now Coalition</w:t>
      </w:r>
      <w:r w:rsidR="007A1CEA" w:rsidRPr="000445B1">
        <w:rPr>
          <w:rFonts w:eastAsia="Times New Roman" w:cstheme="minorHAnsi"/>
          <w:color w:val="000000"/>
          <w:sz w:val="26"/>
          <w:szCs w:val="26"/>
        </w:rPr>
        <w:tab/>
      </w:r>
      <w:r w:rsidR="00426A2A" w:rsidRPr="000445B1">
        <w:rPr>
          <w:rFonts w:eastAsia="Times New Roman" w:cstheme="minorHAnsi"/>
          <w:color w:val="000000"/>
          <w:sz w:val="26"/>
          <w:szCs w:val="26"/>
        </w:rPr>
        <w:t xml:space="preserve">    </w:t>
      </w:r>
      <w:r w:rsidR="007A1CEA" w:rsidRPr="000445B1">
        <w:rPr>
          <w:rFonts w:eastAsia="Times New Roman" w:cstheme="minorHAnsi"/>
          <w:color w:val="000000"/>
          <w:sz w:val="26"/>
          <w:szCs w:val="26"/>
        </w:rPr>
        <w:t>Nashville, TN</w:t>
      </w:r>
    </w:p>
    <w:p w14:paraId="1EE0A60F" w14:textId="77777777" w:rsidR="00426A2A" w:rsidRPr="000445B1" w:rsidRDefault="00426A2A" w:rsidP="00732B96">
      <w:pPr>
        <w:spacing w:after="0" w:line="240" w:lineRule="auto"/>
        <w:rPr>
          <w:rFonts w:eastAsia="Times New Roman" w:cstheme="minorHAnsi"/>
          <w:color w:val="000000"/>
          <w:sz w:val="26"/>
          <w:szCs w:val="26"/>
        </w:rPr>
      </w:pPr>
    </w:p>
    <w:p w14:paraId="1F8AFB72" w14:textId="3ADDB3D2" w:rsidR="00426A2A" w:rsidRPr="000445B1" w:rsidRDefault="00CB47EA" w:rsidP="009546A7">
      <w:pPr>
        <w:pStyle w:val="ListParagraph"/>
        <w:numPr>
          <w:ilvl w:val="0"/>
          <w:numId w:val="30"/>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As a representative of the Justice for Jocques Coalition, participated in the coalition which successfully </w:t>
      </w:r>
      <w:r w:rsidR="00CD3BDD" w:rsidRPr="000445B1">
        <w:rPr>
          <w:rFonts w:eastAsia="Times New Roman" w:cstheme="minorHAnsi"/>
          <w:color w:val="000000"/>
          <w:sz w:val="26"/>
          <w:szCs w:val="26"/>
        </w:rPr>
        <w:t xml:space="preserve">wrote and passed a city charter referendum to create a community oversight board to oversee the operation of the Metro Nashville Police Department. The coalition was comprised of </w:t>
      </w:r>
      <w:r w:rsidR="00CB32E6" w:rsidRPr="000445B1">
        <w:rPr>
          <w:rFonts w:eastAsia="Times New Roman" w:cstheme="minorHAnsi"/>
          <w:color w:val="000000"/>
          <w:sz w:val="26"/>
          <w:szCs w:val="26"/>
        </w:rPr>
        <w:t>six community groups representing a cross-section of Nashville residents</w:t>
      </w:r>
      <w:r w:rsidR="009546A7" w:rsidRPr="000445B1">
        <w:rPr>
          <w:rFonts w:eastAsia="Times New Roman" w:cstheme="minorHAnsi"/>
          <w:color w:val="000000"/>
          <w:sz w:val="26"/>
          <w:szCs w:val="26"/>
        </w:rPr>
        <w:t>.</w:t>
      </w:r>
    </w:p>
    <w:p w14:paraId="7EE1C43D" w14:textId="77777777" w:rsidR="002B740B" w:rsidRPr="000445B1" w:rsidRDefault="002B740B" w:rsidP="00732B96">
      <w:pPr>
        <w:spacing w:after="0" w:line="240" w:lineRule="auto"/>
        <w:rPr>
          <w:rFonts w:eastAsia="Times New Roman" w:cstheme="minorHAnsi"/>
          <w:color w:val="000000"/>
          <w:sz w:val="26"/>
          <w:szCs w:val="26"/>
        </w:rPr>
      </w:pPr>
    </w:p>
    <w:p w14:paraId="732BC9C9" w14:textId="4C694DFD" w:rsidR="00A92A3E" w:rsidRPr="000445B1" w:rsidRDefault="00551439" w:rsidP="00732B96">
      <w:p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2017 – 2019   </w:t>
      </w:r>
      <w:r w:rsidRPr="000445B1">
        <w:rPr>
          <w:rFonts w:eastAsia="Times New Roman" w:cstheme="minorHAnsi"/>
          <w:color w:val="000000"/>
          <w:sz w:val="26"/>
          <w:szCs w:val="26"/>
        </w:rPr>
        <w:tab/>
      </w:r>
      <w:r w:rsidR="006F12FB" w:rsidRPr="000445B1">
        <w:rPr>
          <w:rFonts w:eastAsia="Times New Roman" w:cstheme="minorHAnsi"/>
          <w:color w:val="000000"/>
          <w:sz w:val="26"/>
          <w:szCs w:val="26"/>
        </w:rPr>
        <w:tab/>
      </w:r>
      <w:r w:rsidRPr="000445B1">
        <w:rPr>
          <w:rFonts w:eastAsia="Times New Roman" w:cstheme="minorHAnsi"/>
          <w:color w:val="000000"/>
          <w:sz w:val="26"/>
          <w:szCs w:val="26"/>
        </w:rPr>
        <w:t xml:space="preserve">Justice for Jocques Coalition                </w:t>
      </w:r>
      <w:r w:rsidR="006F12FB" w:rsidRPr="000445B1">
        <w:rPr>
          <w:rFonts w:eastAsia="Times New Roman" w:cstheme="minorHAnsi"/>
          <w:color w:val="000000"/>
          <w:sz w:val="26"/>
          <w:szCs w:val="26"/>
        </w:rPr>
        <w:t xml:space="preserve">     </w:t>
      </w:r>
      <w:r w:rsidRPr="000445B1">
        <w:rPr>
          <w:rFonts w:eastAsia="Times New Roman" w:cstheme="minorHAnsi"/>
          <w:color w:val="000000"/>
          <w:sz w:val="26"/>
          <w:szCs w:val="26"/>
        </w:rPr>
        <w:t>Nashville, TN</w:t>
      </w:r>
    </w:p>
    <w:p w14:paraId="046B9C0E" w14:textId="77777777" w:rsidR="006F12FB" w:rsidRPr="000445B1" w:rsidRDefault="006F12FB" w:rsidP="00732B96">
      <w:pPr>
        <w:spacing w:after="0" w:line="240" w:lineRule="auto"/>
        <w:rPr>
          <w:rFonts w:eastAsia="Times New Roman" w:cstheme="minorHAnsi"/>
          <w:color w:val="000000"/>
          <w:sz w:val="26"/>
          <w:szCs w:val="26"/>
        </w:rPr>
      </w:pPr>
    </w:p>
    <w:p w14:paraId="70F2784B" w14:textId="1CA36E78" w:rsidR="006F12FB" w:rsidRPr="000445B1" w:rsidRDefault="00E53A91" w:rsidP="003705D8">
      <w:pPr>
        <w:pStyle w:val="ListParagraph"/>
        <w:numPr>
          <w:ilvl w:val="0"/>
          <w:numId w:val="29"/>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Organized the family of Jocques Clemmons and supportive community members and organizations to form the coalition</w:t>
      </w:r>
      <w:r w:rsidR="003705D8" w:rsidRPr="000445B1">
        <w:rPr>
          <w:rFonts w:eastAsia="Times New Roman" w:cstheme="minorHAnsi"/>
          <w:color w:val="000000"/>
          <w:sz w:val="26"/>
          <w:szCs w:val="26"/>
        </w:rPr>
        <w:t xml:space="preserve"> whose purpose was to get justice for the Clemmons family after their son, Jocques, was murdered by a Metro Nashville Police officer.</w:t>
      </w:r>
    </w:p>
    <w:p w14:paraId="72F0C295" w14:textId="7146F88A" w:rsidR="002E44A9" w:rsidRPr="000445B1" w:rsidRDefault="002E44A9" w:rsidP="003705D8">
      <w:pPr>
        <w:pStyle w:val="ListParagraph"/>
        <w:numPr>
          <w:ilvl w:val="0"/>
          <w:numId w:val="29"/>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Engaged in direct actions and long-term community organizing campaigns to raise awareness about police violence and support community members who were impacted by police violence.</w:t>
      </w:r>
    </w:p>
    <w:p w14:paraId="5234776C" w14:textId="7615A2FC" w:rsidR="002E44A9" w:rsidRPr="000445B1" w:rsidRDefault="002E44A9" w:rsidP="003705D8">
      <w:pPr>
        <w:pStyle w:val="ListParagraph"/>
        <w:numPr>
          <w:ilvl w:val="0"/>
          <w:numId w:val="29"/>
        </w:numPr>
        <w:spacing w:after="0" w:line="240" w:lineRule="auto"/>
        <w:rPr>
          <w:rFonts w:eastAsia="Times New Roman" w:cstheme="minorHAnsi"/>
          <w:color w:val="000000"/>
          <w:sz w:val="26"/>
          <w:szCs w:val="26"/>
        </w:rPr>
      </w:pPr>
      <w:r w:rsidRPr="000445B1">
        <w:rPr>
          <w:rFonts w:eastAsia="Times New Roman" w:cstheme="minorHAnsi"/>
          <w:color w:val="000000"/>
          <w:sz w:val="26"/>
          <w:szCs w:val="26"/>
        </w:rPr>
        <w:t xml:space="preserve">Pressured public </w:t>
      </w:r>
      <w:r w:rsidR="00E835D9" w:rsidRPr="000445B1">
        <w:rPr>
          <w:rFonts w:eastAsia="Times New Roman" w:cstheme="minorHAnsi"/>
          <w:color w:val="000000"/>
          <w:sz w:val="26"/>
          <w:szCs w:val="26"/>
        </w:rPr>
        <w:t>officials to change laws and policies to increase police accountability.</w:t>
      </w:r>
    </w:p>
    <w:p w14:paraId="185BCDAA" w14:textId="77777777" w:rsidR="00A92A3E" w:rsidRPr="000445B1" w:rsidRDefault="00A92A3E" w:rsidP="00732B96">
      <w:pPr>
        <w:spacing w:after="0" w:line="240" w:lineRule="auto"/>
        <w:rPr>
          <w:rFonts w:eastAsia="Times New Roman" w:cstheme="minorHAnsi"/>
          <w:color w:val="000000"/>
          <w:sz w:val="26"/>
          <w:szCs w:val="26"/>
        </w:rPr>
      </w:pPr>
    </w:p>
    <w:p w14:paraId="79010008" w14:textId="71E925CB"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April</w:t>
      </w:r>
      <w:r w:rsidR="00732B96" w:rsidRPr="000445B1">
        <w:rPr>
          <w:rFonts w:eastAsia="Times New Roman" w:cstheme="minorHAnsi"/>
          <w:color w:val="000000"/>
          <w:sz w:val="26"/>
          <w:szCs w:val="26"/>
        </w:rPr>
        <w:t xml:space="preserve"> </w:t>
      </w:r>
      <w:r w:rsidRPr="000445B1">
        <w:rPr>
          <w:rFonts w:eastAsia="Times New Roman" w:cstheme="minorHAnsi"/>
          <w:color w:val="000000"/>
          <w:sz w:val="26"/>
          <w:szCs w:val="26"/>
        </w:rPr>
        <w:t>2000 – July</w:t>
      </w:r>
      <w:r w:rsidR="00732B96" w:rsidRPr="000445B1">
        <w:rPr>
          <w:rFonts w:eastAsia="Times New Roman" w:cstheme="minorHAnsi"/>
          <w:color w:val="000000"/>
          <w:sz w:val="26"/>
          <w:szCs w:val="26"/>
        </w:rPr>
        <w:t xml:space="preserve"> </w:t>
      </w:r>
      <w:r w:rsidRPr="000445B1">
        <w:rPr>
          <w:rFonts w:eastAsia="Times New Roman" w:cstheme="minorHAnsi"/>
          <w:color w:val="000000"/>
          <w:sz w:val="26"/>
          <w:szCs w:val="26"/>
        </w:rPr>
        <w:t>2000    Ujima House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Group Leader</w:t>
      </w:r>
    </w:p>
    <w:p w14:paraId="366B1AAF" w14:textId="77777777" w:rsidR="008949E5" w:rsidRPr="000445B1" w:rsidRDefault="008949E5" w:rsidP="008949E5">
      <w:pPr>
        <w:numPr>
          <w:ilvl w:val="0"/>
          <w:numId w:val="19"/>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Co-lead weekly therapy group for battered women.</w:t>
      </w:r>
    </w:p>
    <w:p w14:paraId="45EB7514" w14:textId="77777777" w:rsidR="008949E5" w:rsidRPr="000445B1" w:rsidRDefault="008949E5" w:rsidP="008949E5">
      <w:pPr>
        <w:numPr>
          <w:ilvl w:val="0"/>
          <w:numId w:val="19"/>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February- April 2000 Dinah Project Metropolitan Interdenominational Church Nashville, TN</w:t>
      </w:r>
    </w:p>
    <w:p w14:paraId="74F7615F" w14:textId="77777777" w:rsidR="008949E5" w:rsidRPr="000445B1" w:rsidRDefault="008949E5" w:rsidP="008949E5">
      <w:pPr>
        <w:numPr>
          <w:ilvl w:val="0"/>
          <w:numId w:val="19"/>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Group Therapist</w:t>
      </w:r>
    </w:p>
    <w:p w14:paraId="515F62EF" w14:textId="4B736B7F" w:rsidR="008949E5" w:rsidRPr="000445B1" w:rsidRDefault="008949E5" w:rsidP="008949E5">
      <w:pPr>
        <w:numPr>
          <w:ilvl w:val="0"/>
          <w:numId w:val="19"/>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 xml:space="preserve">Co-facilitated </w:t>
      </w:r>
      <w:r w:rsidR="00732B96" w:rsidRPr="000445B1">
        <w:rPr>
          <w:rFonts w:eastAsia="Times New Roman" w:cstheme="minorHAnsi"/>
          <w:color w:val="000000"/>
          <w:sz w:val="26"/>
          <w:szCs w:val="26"/>
        </w:rPr>
        <w:t>12-week</w:t>
      </w:r>
      <w:r w:rsidRPr="000445B1">
        <w:rPr>
          <w:rFonts w:eastAsia="Times New Roman" w:cstheme="minorHAnsi"/>
          <w:color w:val="000000"/>
          <w:sz w:val="26"/>
          <w:szCs w:val="26"/>
        </w:rPr>
        <w:t xml:space="preserve"> therapy group with survivors of sexual abuse and rape.</w:t>
      </w:r>
    </w:p>
    <w:p w14:paraId="53635A8B" w14:textId="79EC929A"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1998-1999                    Rape and Sexual Abuse Center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Practicum</w:t>
      </w:r>
    </w:p>
    <w:p w14:paraId="259559AB" w14:textId="77777777" w:rsidR="008949E5" w:rsidRPr="000445B1" w:rsidRDefault="008949E5" w:rsidP="008949E5">
      <w:pPr>
        <w:numPr>
          <w:ilvl w:val="0"/>
          <w:numId w:val="20"/>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lastRenderedPageBreak/>
        <w:t>Conducted therapy with adolescents and adults who had been raped or sexually abused as children.</w:t>
      </w:r>
    </w:p>
    <w:p w14:paraId="6D9DC06C" w14:textId="77777777" w:rsidR="008949E5" w:rsidRPr="000445B1" w:rsidRDefault="008949E5" w:rsidP="008949E5">
      <w:pPr>
        <w:numPr>
          <w:ilvl w:val="0"/>
          <w:numId w:val="20"/>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Participated in the adolescent offender therapy group.</w:t>
      </w:r>
    </w:p>
    <w:p w14:paraId="57EBDE21" w14:textId="77777777" w:rsidR="008949E5" w:rsidRPr="000445B1" w:rsidRDefault="008949E5" w:rsidP="008949E5">
      <w:pPr>
        <w:numPr>
          <w:ilvl w:val="0"/>
          <w:numId w:val="20"/>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Researched and read materials about rape, incest, child sexual abuse, and group therapy.</w:t>
      </w:r>
    </w:p>
    <w:p w14:paraId="0EB56B3D" w14:textId="7A172808"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 xml:space="preserve">2001-2002         Metropolitan Nashville Police Department   </w:t>
      </w:r>
      <w:r w:rsidR="00732B96" w:rsidRPr="000445B1">
        <w:rPr>
          <w:rFonts w:eastAsia="Times New Roman" w:cstheme="minorHAnsi"/>
          <w:color w:val="000000"/>
          <w:sz w:val="26"/>
          <w:szCs w:val="26"/>
        </w:rPr>
        <w:t xml:space="preserve">          </w:t>
      </w:r>
      <w:r w:rsidRPr="000445B1">
        <w:rPr>
          <w:rFonts w:eastAsia="Times New Roman" w:cstheme="minorHAnsi"/>
          <w:color w:val="000000"/>
          <w:sz w:val="26"/>
          <w:szCs w:val="26"/>
        </w:rPr>
        <w:t>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Practicum</w:t>
      </w:r>
    </w:p>
    <w:p w14:paraId="60DFAF11" w14:textId="77777777" w:rsidR="008949E5" w:rsidRPr="000445B1" w:rsidRDefault="008949E5" w:rsidP="008949E5">
      <w:pPr>
        <w:numPr>
          <w:ilvl w:val="0"/>
          <w:numId w:val="21"/>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crisis counseling to victims of domestic violence over the telephone.</w:t>
      </w:r>
    </w:p>
    <w:p w14:paraId="004C09F4" w14:textId="77777777" w:rsidR="008949E5" w:rsidRPr="000445B1" w:rsidRDefault="008949E5" w:rsidP="008949E5">
      <w:pPr>
        <w:numPr>
          <w:ilvl w:val="0"/>
          <w:numId w:val="21"/>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Conducted short-term therapy with victims of domestic violence.</w:t>
      </w:r>
    </w:p>
    <w:p w14:paraId="002682E7" w14:textId="77777777" w:rsidR="008949E5" w:rsidRPr="000445B1" w:rsidRDefault="008949E5" w:rsidP="008949E5">
      <w:pPr>
        <w:numPr>
          <w:ilvl w:val="0"/>
          <w:numId w:val="21"/>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Participated in community activities to educate the community about domestic violence and victim’s rights.</w:t>
      </w:r>
    </w:p>
    <w:p w14:paraId="6078804E" w14:textId="012FE9D8"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1994-1997                 Rape and Sexual Abuse Center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Crisis Line Volunteer</w:t>
      </w:r>
    </w:p>
    <w:p w14:paraId="09DF14E2" w14:textId="77777777" w:rsidR="008949E5" w:rsidRPr="000445B1" w:rsidRDefault="008949E5" w:rsidP="008949E5">
      <w:pPr>
        <w:numPr>
          <w:ilvl w:val="0"/>
          <w:numId w:val="2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Answered questions about rape, incest, and sexuality.</w:t>
      </w:r>
    </w:p>
    <w:p w14:paraId="4E30C6D1" w14:textId="77777777" w:rsidR="008949E5" w:rsidRPr="000445B1" w:rsidRDefault="008949E5" w:rsidP="008949E5">
      <w:pPr>
        <w:numPr>
          <w:ilvl w:val="0"/>
          <w:numId w:val="2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general information about the Center.</w:t>
      </w:r>
    </w:p>
    <w:p w14:paraId="404819EA" w14:textId="77777777" w:rsidR="008949E5" w:rsidRPr="000445B1" w:rsidRDefault="008949E5" w:rsidP="008949E5">
      <w:pPr>
        <w:numPr>
          <w:ilvl w:val="0"/>
          <w:numId w:val="2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emotional support, therapeutic interventions, and information to people in crisis.</w:t>
      </w:r>
    </w:p>
    <w:p w14:paraId="2917059E" w14:textId="403C8A27"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1994-1997                 YWCA Domestic Violence Program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Volunteer</w:t>
      </w:r>
    </w:p>
    <w:p w14:paraId="733F4F8B" w14:textId="77777777" w:rsidR="008949E5" w:rsidRPr="000445B1" w:rsidRDefault="008949E5" w:rsidP="008949E5">
      <w:pPr>
        <w:numPr>
          <w:ilvl w:val="0"/>
          <w:numId w:val="2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support to the staff on duty.</w:t>
      </w:r>
    </w:p>
    <w:p w14:paraId="5EDB7CD5" w14:textId="77777777" w:rsidR="008949E5" w:rsidRPr="000445B1" w:rsidRDefault="008949E5" w:rsidP="008949E5">
      <w:pPr>
        <w:numPr>
          <w:ilvl w:val="0"/>
          <w:numId w:val="2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Formed supportive relationships with women in the shelter.</w:t>
      </w:r>
    </w:p>
    <w:p w14:paraId="2550E29A" w14:textId="77777777" w:rsidR="008949E5" w:rsidRPr="000445B1" w:rsidRDefault="008949E5" w:rsidP="008949E5">
      <w:pPr>
        <w:numPr>
          <w:ilvl w:val="0"/>
          <w:numId w:val="2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general information about the program and counseled women in crisis over the crisis line.</w:t>
      </w:r>
    </w:p>
    <w:p w14:paraId="2B120503" w14:textId="77777777" w:rsidR="008949E5" w:rsidRPr="000445B1" w:rsidRDefault="008949E5" w:rsidP="008949E5">
      <w:pPr>
        <w:numPr>
          <w:ilvl w:val="0"/>
          <w:numId w:val="2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Prepared intake forms for women who requested shelter and determined if they met intake criteria.</w:t>
      </w:r>
    </w:p>
    <w:p w14:paraId="6D572079" w14:textId="77777777" w:rsidR="008949E5" w:rsidRPr="000445B1" w:rsidRDefault="008949E5" w:rsidP="008949E5">
      <w:pPr>
        <w:numPr>
          <w:ilvl w:val="0"/>
          <w:numId w:val="23"/>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Cared for the children while the women were in therapy group.</w:t>
      </w:r>
    </w:p>
    <w:p w14:paraId="06D7F54A" w14:textId="77777777" w:rsidR="00732B96" w:rsidRPr="000445B1" w:rsidRDefault="00732B96" w:rsidP="008949E5">
      <w:pPr>
        <w:spacing w:before="100" w:beforeAutospacing="1" w:after="100" w:afterAutospacing="1" w:line="240" w:lineRule="auto"/>
        <w:jc w:val="both"/>
        <w:rPr>
          <w:rFonts w:eastAsia="Times New Roman" w:cstheme="minorHAnsi"/>
          <w:color w:val="000000"/>
          <w:sz w:val="26"/>
          <w:szCs w:val="26"/>
        </w:rPr>
      </w:pPr>
    </w:p>
    <w:p w14:paraId="22ECB97E" w14:textId="77777777" w:rsidR="00732B96" w:rsidRPr="000445B1" w:rsidRDefault="00732B96" w:rsidP="00732B96">
      <w:pPr>
        <w:spacing w:after="0" w:line="240" w:lineRule="auto"/>
        <w:rPr>
          <w:rFonts w:eastAsia="Times New Roman" w:cstheme="minorHAnsi"/>
          <w:color w:val="000000"/>
          <w:sz w:val="26"/>
          <w:szCs w:val="26"/>
        </w:rPr>
      </w:pPr>
    </w:p>
    <w:p w14:paraId="4B8F6824" w14:textId="4235BEFD"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1996-1999                    Neighborhood Justice Center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Volunteer Mediator</w:t>
      </w:r>
    </w:p>
    <w:p w14:paraId="579B1A8C" w14:textId="77777777" w:rsidR="008949E5" w:rsidRPr="000445B1" w:rsidRDefault="008949E5" w:rsidP="008949E5">
      <w:pPr>
        <w:numPr>
          <w:ilvl w:val="0"/>
          <w:numId w:val="24"/>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Participated in a three-day training in restorative justice and community mediation.</w:t>
      </w:r>
    </w:p>
    <w:p w14:paraId="74565528" w14:textId="77777777" w:rsidR="008949E5" w:rsidRPr="000445B1" w:rsidRDefault="008949E5" w:rsidP="008949E5">
      <w:pPr>
        <w:numPr>
          <w:ilvl w:val="0"/>
          <w:numId w:val="24"/>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lastRenderedPageBreak/>
        <w:t>Conducted mediation sessions with cases diverted from civil and criminal (nonviolent crimes) court.</w:t>
      </w:r>
    </w:p>
    <w:p w14:paraId="2F0DD9BE" w14:textId="0C9208D8"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1994-1997                 Oasis Center                                                             Nashville, TN</w:t>
      </w:r>
      <w:r w:rsidRPr="000445B1">
        <w:rPr>
          <w:rFonts w:eastAsia="Times New Roman" w:cstheme="minorHAnsi"/>
          <w:color w:val="000000"/>
          <w:sz w:val="26"/>
          <w:szCs w:val="26"/>
        </w:rPr>
        <w:br/>
      </w:r>
      <w:r w:rsidRPr="000445B1">
        <w:rPr>
          <w:rFonts w:eastAsia="Times New Roman" w:cstheme="minorHAnsi"/>
          <w:i/>
          <w:iCs/>
          <w:color w:val="000000"/>
          <w:sz w:val="26"/>
          <w:szCs w:val="26"/>
        </w:rPr>
        <w:t>Volunteer</w:t>
      </w:r>
    </w:p>
    <w:p w14:paraId="41670B64" w14:textId="77777777" w:rsidR="008949E5" w:rsidRPr="000445B1" w:rsidRDefault="008949E5" w:rsidP="008949E5">
      <w:pPr>
        <w:numPr>
          <w:ilvl w:val="0"/>
          <w:numId w:val="2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Assisted staff in program activities at the emergency shelter.</w:t>
      </w:r>
    </w:p>
    <w:p w14:paraId="292CCC1A" w14:textId="77777777" w:rsidR="008949E5" w:rsidRPr="000445B1" w:rsidRDefault="008949E5" w:rsidP="008949E5">
      <w:pPr>
        <w:numPr>
          <w:ilvl w:val="0"/>
          <w:numId w:val="2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Counseled teens and parents in crisis.</w:t>
      </w:r>
    </w:p>
    <w:p w14:paraId="369ED3F1" w14:textId="77777777" w:rsidR="008949E5" w:rsidRPr="000445B1" w:rsidRDefault="008949E5" w:rsidP="008949E5">
      <w:pPr>
        <w:numPr>
          <w:ilvl w:val="0"/>
          <w:numId w:val="2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Provided information and emotional support over the telephone for teenagers who requested shelter.</w:t>
      </w:r>
    </w:p>
    <w:p w14:paraId="06359DDF" w14:textId="77777777" w:rsidR="008949E5" w:rsidRPr="000445B1" w:rsidRDefault="008949E5" w:rsidP="008949E5">
      <w:pPr>
        <w:numPr>
          <w:ilvl w:val="0"/>
          <w:numId w:val="25"/>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Interacted with residents at the shelter.</w:t>
      </w:r>
    </w:p>
    <w:p w14:paraId="51F614E8" w14:textId="3A5C9288" w:rsidR="008949E5" w:rsidRPr="000445B1" w:rsidRDefault="008949E5" w:rsidP="00732B96">
      <w:pPr>
        <w:spacing w:after="0" w:line="240" w:lineRule="auto"/>
        <w:rPr>
          <w:rFonts w:eastAsia="Times New Roman" w:cstheme="minorHAnsi"/>
          <w:sz w:val="26"/>
          <w:szCs w:val="26"/>
        </w:rPr>
      </w:pPr>
      <w:r w:rsidRPr="000445B1">
        <w:rPr>
          <w:rFonts w:eastAsia="Times New Roman" w:cstheme="minorHAnsi"/>
          <w:color w:val="000000"/>
          <w:sz w:val="26"/>
          <w:szCs w:val="26"/>
        </w:rPr>
        <w:t>1992 – 1994                Friend-Friend DCVS Mentoring Program        Atlanta, GA</w:t>
      </w:r>
      <w:r w:rsidRPr="000445B1">
        <w:rPr>
          <w:rFonts w:eastAsia="Times New Roman" w:cstheme="minorHAnsi"/>
          <w:color w:val="000000"/>
          <w:sz w:val="26"/>
          <w:szCs w:val="26"/>
        </w:rPr>
        <w:br/>
      </w:r>
      <w:r w:rsidRPr="000445B1">
        <w:rPr>
          <w:rFonts w:eastAsia="Times New Roman" w:cstheme="minorHAnsi"/>
          <w:i/>
          <w:iCs/>
          <w:color w:val="000000"/>
          <w:sz w:val="26"/>
          <w:szCs w:val="26"/>
        </w:rPr>
        <w:t>Volunteer Mentor</w:t>
      </w:r>
    </w:p>
    <w:p w14:paraId="688CD827" w14:textId="77777777" w:rsidR="008949E5" w:rsidRPr="000445B1" w:rsidRDefault="008949E5" w:rsidP="008949E5">
      <w:pPr>
        <w:numPr>
          <w:ilvl w:val="0"/>
          <w:numId w:val="26"/>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Developed supportive relationships with teens that had been arrested for nonviolent crimes.</w:t>
      </w:r>
    </w:p>
    <w:p w14:paraId="7E4D4221" w14:textId="0C6E4EEA" w:rsidR="008949E5" w:rsidRPr="000445B1" w:rsidRDefault="008949E5" w:rsidP="008949E5">
      <w:pPr>
        <w:spacing w:before="100" w:beforeAutospacing="1" w:after="100" w:afterAutospacing="1" w:line="240" w:lineRule="auto"/>
        <w:jc w:val="center"/>
        <w:rPr>
          <w:rFonts w:eastAsia="Times New Roman" w:cstheme="minorHAnsi"/>
          <w:sz w:val="45"/>
          <w:szCs w:val="45"/>
        </w:rPr>
      </w:pPr>
      <w:r w:rsidRPr="000445B1">
        <w:rPr>
          <w:rFonts w:eastAsia="Times New Roman" w:cstheme="minorHAnsi"/>
          <w:b/>
          <w:bCs/>
          <w:color w:val="000000"/>
          <w:sz w:val="45"/>
          <w:szCs w:val="45"/>
        </w:rPr>
        <w:t>Certifications</w:t>
      </w:r>
    </w:p>
    <w:p w14:paraId="74EEF6C1" w14:textId="3704B313" w:rsidR="008949E5" w:rsidRPr="000445B1" w:rsidRDefault="008949E5" w:rsidP="008949E5">
      <w:pPr>
        <w:numPr>
          <w:ilvl w:val="0"/>
          <w:numId w:val="2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American Association of Suicidology</w:t>
      </w:r>
    </w:p>
    <w:p w14:paraId="4A56B445" w14:textId="43F457F7" w:rsidR="00732B96" w:rsidRPr="000445B1" w:rsidRDefault="00732B96" w:rsidP="008949E5">
      <w:pPr>
        <w:numPr>
          <w:ilvl w:val="0"/>
          <w:numId w:val="2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General Practice Paralegal</w:t>
      </w:r>
    </w:p>
    <w:p w14:paraId="5B4720CB" w14:textId="0E5D9408" w:rsidR="00732B96" w:rsidRPr="000445B1" w:rsidRDefault="00732B96" w:rsidP="008949E5">
      <w:pPr>
        <w:numPr>
          <w:ilvl w:val="0"/>
          <w:numId w:val="27"/>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Life Coach Training Institute</w:t>
      </w:r>
    </w:p>
    <w:p w14:paraId="71C0DD69" w14:textId="5986A603" w:rsidR="00317684" w:rsidRPr="000445B1" w:rsidRDefault="00317684" w:rsidP="000C3B25">
      <w:pPr>
        <w:spacing w:before="100" w:beforeAutospacing="1" w:after="100" w:afterAutospacing="1" w:line="240" w:lineRule="auto"/>
        <w:jc w:val="center"/>
        <w:rPr>
          <w:rFonts w:eastAsia="Times New Roman" w:cstheme="minorHAnsi"/>
          <w:b/>
          <w:bCs/>
          <w:color w:val="000000"/>
          <w:sz w:val="44"/>
          <w:szCs w:val="44"/>
        </w:rPr>
      </w:pPr>
      <w:r w:rsidRPr="000445B1">
        <w:rPr>
          <w:rFonts w:eastAsia="Times New Roman" w:cstheme="minorHAnsi"/>
          <w:b/>
          <w:bCs/>
          <w:color w:val="000000"/>
          <w:sz w:val="44"/>
          <w:szCs w:val="44"/>
        </w:rPr>
        <w:t>Ordination</w:t>
      </w:r>
    </w:p>
    <w:p w14:paraId="7A16FA24" w14:textId="63EF99E9" w:rsidR="00317684" w:rsidRPr="000445B1" w:rsidRDefault="00317684" w:rsidP="000C3B25">
      <w:pPr>
        <w:pStyle w:val="ListParagraph"/>
        <w:numPr>
          <w:ilvl w:val="0"/>
          <w:numId w:val="32"/>
        </w:numPr>
        <w:spacing w:before="100" w:beforeAutospacing="1" w:after="100" w:afterAutospacing="1" w:line="240" w:lineRule="auto"/>
        <w:jc w:val="both"/>
        <w:rPr>
          <w:rFonts w:eastAsia="Times New Roman" w:cstheme="minorHAnsi"/>
          <w:color w:val="000000"/>
          <w:sz w:val="26"/>
          <w:szCs w:val="26"/>
        </w:rPr>
      </w:pPr>
      <w:r w:rsidRPr="000445B1">
        <w:rPr>
          <w:rFonts w:eastAsia="Times New Roman" w:cstheme="minorHAnsi"/>
          <w:color w:val="000000"/>
          <w:sz w:val="26"/>
          <w:szCs w:val="26"/>
        </w:rPr>
        <w:t>Minister</w:t>
      </w:r>
      <w:r w:rsidR="000C3B25" w:rsidRPr="000445B1">
        <w:rPr>
          <w:rFonts w:eastAsia="Times New Roman" w:cstheme="minorHAnsi"/>
          <w:color w:val="000000"/>
          <w:sz w:val="26"/>
          <w:szCs w:val="26"/>
        </w:rPr>
        <w:t>, Mercy Junction and Earthfire Abbey</w:t>
      </w:r>
    </w:p>
    <w:p w14:paraId="0E7D333E" w14:textId="77777777" w:rsidR="00D27386" w:rsidRPr="000445B1" w:rsidRDefault="00D27386">
      <w:pPr>
        <w:rPr>
          <w:rFonts w:cstheme="minorHAnsi"/>
        </w:rPr>
      </w:pPr>
    </w:p>
    <w:sectPr w:rsidR="00D27386" w:rsidRPr="000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2A"/>
    <w:multiLevelType w:val="multilevel"/>
    <w:tmpl w:val="67D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08C"/>
    <w:multiLevelType w:val="multilevel"/>
    <w:tmpl w:val="A396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F6132"/>
    <w:multiLevelType w:val="multilevel"/>
    <w:tmpl w:val="265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02625"/>
    <w:multiLevelType w:val="multilevel"/>
    <w:tmpl w:val="094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94991"/>
    <w:multiLevelType w:val="multilevel"/>
    <w:tmpl w:val="02F8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E2D79"/>
    <w:multiLevelType w:val="multilevel"/>
    <w:tmpl w:val="6B8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11086"/>
    <w:multiLevelType w:val="hybridMultilevel"/>
    <w:tmpl w:val="477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5619E"/>
    <w:multiLevelType w:val="multilevel"/>
    <w:tmpl w:val="7F2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E12A5"/>
    <w:multiLevelType w:val="multilevel"/>
    <w:tmpl w:val="C98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95AB1"/>
    <w:multiLevelType w:val="multilevel"/>
    <w:tmpl w:val="25E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35D45"/>
    <w:multiLevelType w:val="multilevel"/>
    <w:tmpl w:val="B842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3538F"/>
    <w:multiLevelType w:val="hybridMultilevel"/>
    <w:tmpl w:val="CB0C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34ABF"/>
    <w:multiLevelType w:val="multilevel"/>
    <w:tmpl w:val="A9C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F630F"/>
    <w:multiLevelType w:val="multilevel"/>
    <w:tmpl w:val="0BF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D3022"/>
    <w:multiLevelType w:val="hybridMultilevel"/>
    <w:tmpl w:val="09E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390C"/>
    <w:multiLevelType w:val="hybridMultilevel"/>
    <w:tmpl w:val="7B00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F6DA4"/>
    <w:multiLevelType w:val="multilevel"/>
    <w:tmpl w:val="DDB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273D8"/>
    <w:multiLevelType w:val="hybridMultilevel"/>
    <w:tmpl w:val="11FAE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CA283A"/>
    <w:multiLevelType w:val="multilevel"/>
    <w:tmpl w:val="EFB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D634E3"/>
    <w:multiLevelType w:val="multilevel"/>
    <w:tmpl w:val="5EA2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93247"/>
    <w:multiLevelType w:val="multilevel"/>
    <w:tmpl w:val="1B4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91FF7"/>
    <w:multiLevelType w:val="multilevel"/>
    <w:tmpl w:val="F41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323AA"/>
    <w:multiLevelType w:val="multilevel"/>
    <w:tmpl w:val="DB18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B259F5"/>
    <w:multiLevelType w:val="multilevel"/>
    <w:tmpl w:val="B952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169A6"/>
    <w:multiLevelType w:val="hybridMultilevel"/>
    <w:tmpl w:val="C60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7E08"/>
    <w:multiLevelType w:val="hybridMultilevel"/>
    <w:tmpl w:val="8E56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C648F"/>
    <w:multiLevelType w:val="multilevel"/>
    <w:tmpl w:val="2C1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B5910"/>
    <w:multiLevelType w:val="multilevel"/>
    <w:tmpl w:val="0D3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B6405"/>
    <w:multiLevelType w:val="multilevel"/>
    <w:tmpl w:val="99C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12F05"/>
    <w:multiLevelType w:val="multilevel"/>
    <w:tmpl w:val="2AD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93A23"/>
    <w:multiLevelType w:val="multilevel"/>
    <w:tmpl w:val="2FD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E7965"/>
    <w:multiLevelType w:val="multilevel"/>
    <w:tmpl w:val="B06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105E7"/>
    <w:multiLevelType w:val="multilevel"/>
    <w:tmpl w:val="4C6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95494"/>
    <w:multiLevelType w:val="multilevel"/>
    <w:tmpl w:val="EC2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126134">
    <w:abstractNumId w:val="28"/>
  </w:num>
  <w:num w:numId="2" w16cid:durableId="2062092677">
    <w:abstractNumId w:val="23"/>
  </w:num>
  <w:num w:numId="3" w16cid:durableId="567765757">
    <w:abstractNumId w:val="26"/>
  </w:num>
  <w:num w:numId="4" w16cid:durableId="177432240">
    <w:abstractNumId w:val="8"/>
  </w:num>
  <w:num w:numId="5" w16cid:durableId="172456269">
    <w:abstractNumId w:val="0"/>
  </w:num>
  <w:num w:numId="6" w16cid:durableId="189340163">
    <w:abstractNumId w:val="21"/>
  </w:num>
  <w:num w:numId="7" w16cid:durableId="1248462232">
    <w:abstractNumId w:val="31"/>
  </w:num>
  <w:num w:numId="8" w16cid:durableId="1017347159">
    <w:abstractNumId w:val="18"/>
  </w:num>
  <w:num w:numId="9" w16cid:durableId="462044333">
    <w:abstractNumId w:val="3"/>
  </w:num>
  <w:num w:numId="10" w16cid:durableId="344673727">
    <w:abstractNumId w:val="4"/>
  </w:num>
  <w:num w:numId="11" w16cid:durableId="1087964571">
    <w:abstractNumId w:val="9"/>
  </w:num>
  <w:num w:numId="12" w16cid:durableId="2122458890">
    <w:abstractNumId w:val="2"/>
  </w:num>
  <w:num w:numId="13" w16cid:durableId="2042827610">
    <w:abstractNumId w:val="7"/>
  </w:num>
  <w:num w:numId="14" w16cid:durableId="1206255925">
    <w:abstractNumId w:val="29"/>
  </w:num>
  <w:num w:numId="15" w16cid:durableId="1323464986">
    <w:abstractNumId w:val="10"/>
  </w:num>
  <w:num w:numId="16" w16cid:durableId="1326205566">
    <w:abstractNumId w:val="27"/>
  </w:num>
  <w:num w:numId="17" w16cid:durableId="221410879">
    <w:abstractNumId w:val="33"/>
  </w:num>
  <w:num w:numId="18" w16cid:durableId="1545215958">
    <w:abstractNumId w:val="16"/>
  </w:num>
  <w:num w:numId="19" w16cid:durableId="412969511">
    <w:abstractNumId w:val="22"/>
  </w:num>
  <w:num w:numId="20" w16cid:durableId="575634011">
    <w:abstractNumId w:val="30"/>
  </w:num>
  <w:num w:numId="21" w16cid:durableId="584922471">
    <w:abstractNumId w:val="13"/>
  </w:num>
  <w:num w:numId="22" w16cid:durableId="682636312">
    <w:abstractNumId w:val="32"/>
  </w:num>
  <w:num w:numId="23" w16cid:durableId="1153452831">
    <w:abstractNumId w:val="1"/>
  </w:num>
  <w:num w:numId="24" w16cid:durableId="771706313">
    <w:abstractNumId w:val="12"/>
  </w:num>
  <w:num w:numId="25" w16cid:durableId="1732804254">
    <w:abstractNumId w:val="19"/>
  </w:num>
  <w:num w:numId="26" w16cid:durableId="567034766">
    <w:abstractNumId w:val="20"/>
  </w:num>
  <w:num w:numId="27" w16cid:durableId="265962867">
    <w:abstractNumId w:val="5"/>
  </w:num>
  <w:num w:numId="28" w16cid:durableId="1802334744">
    <w:abstractNumId w:val="14"/>
  </w:num>
  <w:num w:numId="29" w16cid:durableId="644357860">
    <w:abstractNumId w:val="15"/>
  </w:num>
  <w:num w:numId="30" w16cid:durableId="987633452">
    <w:abstractNumId w:val="25"/>
  </w:num>
  <w:num w:numId="31" w16cid:durableId="715392934">
    <w:abstractNumId w:val="6"/>
  </w:num>
  <w:num w:numId="32" w16cid:durableId="802120678">
    <w:abstractNumId w:val="11"/>
  </w:num>
  <w:num w:numId="33" w16cid:durableId="1281301243">
    <w:abstractNumId w:val="17"/>
  </w:num>
  <w:num w:numId="34" w16cid:durableId="1689136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E5"/>
    <w:rsid w:val="0000625D"/>
    <w:rsid w:val="00025080"/>
    <w:rsid w:val="00042203"/>
    <w:rsid w:val="000445B1"/>
    <w:rsid w:val="000B7C90"/>
    <w:rsid w:val="000C13DF"/>
    <w:rsid w:val="000C3830"/>
    <w:rsid w:val="000C3B25"/>
    <w:rsid w:val="000C51F7"/>
    <w:rsid w:val="00175526"/>
    <w:rsid w:val="001E30BF"/>
    <w:rsid w:val="00230099"/>
    <w:rsid w:val="00286AED"/>
    <w:rsid w:val="002A7CB4"/>
    <w:rsid w:val="002B740B"/>
    <w:rsid w:val="002C513B"/>
    <w:rsid w:val="002D46C6"/>
    <w:rsid w:val="002E44A9"/>
    <w:rsid w:val="00317684"/>
    <w:rsid w:val="003461A4"/>
    <w:rsid w:val="003705D8"/>
    <w:rsid w:val="0039079C"/>
    <w:rsid w:val="004136D9"/>
    <w:rsid w:val="004247FA"/>
    <w:rsid w:val="00426A2A"/>
    <w:rsid w:val="00440BA9"/>
    <w:rsid w:val="004679C3"/>
    <w:rsid w:val="004A220E"/>
    <w:rsid w:val="005232BA"/>
    <w:rsid w:val="00551439"/>
    <w:rsid w:val="005C7F4B"/>
    <w:rsid w:val="005F0CFF"/>
    <w:rsid w:val="00636F73"/>
    <w:rsid w:val="006725FF"/>
    <w:rsid w:val="00691025"/>
    <w:rsid w:val="006F12FB"/>
    <w:rsid w:val="006F34AA"/>
    <w:rsid w:val="006F45EC"/>
    <w:rsid w:val="00705D1F"/>
    <w:rsid w:val="0072502B"/>
    <w:rsid w:val="00732B96"/>
    <w:rsid w:val="00744C37"/>
    <w:rsid w:val="0074681F"/>
    <w:rsid w:val="007A1CEA"/>
    <w:rsid w:val="007E5FE4"/>
    <w:rsid w:val="00843F8F"/>
    <w:rsid w:val="00850372"/>
    <w:rsid w:val="008735BB"/>
    <w:rsid w:val="00882DE7"/>
    <w:rsid w:val="008949E5"/>
    <w:rsid w:val="008F1698"/>
    <w:rsid w:val="00900346"/>
    <w:rsid w:val="00914CF8"/>
    <w:rsid w:val="00925C38"/>
    <w:rsid w:val="009546A7"/>
    <w:rsid w:val="00A45C03"/>
    <w:rsid w:val="00A92A3E"/>
    <w:rsid w:val="00B90E27"/>
    <w:rsid w:val="00BC622C"/>
    <w:rsid w:val="00BE49E8"/>
    <w:rsid w:val="00BF1480"/>
    <w:rsid w:val="00C90855"/>
    <w:rsid w:val="00C9110A"/>
    <w:rsid w:val="00CB32E6"/>
    <w:rsid w:val="00CB47EA"/>
    <w:rsid w:val="00CD3BDD"/>
    <w:rsid w:val="00CE1401"/>
    <w:rsid w:val="00CF3A1A"/>
    <w:rsid w:val="00CF435A"/>
    <w:rsid w:val="00CF55CD"/>
    <w:rsid w:val="00CF7257"/>
    <w:rsid w:val="00D035AE"/>
    <w:rsid w:val="00D27386"/>
    <w:rsid w:val="00D65AA8"/>
    <w:rsid w:val="00D81359"/>
    <w:rsid w:val="00E25FC9"/>
    <w:rsid w:val="00E53A91"/>
    <w:rsid w:val="00E835D9"/>
    <w:rsid w:val="00E93C5B"/>
    <w:rsid w:val="00EB545A"/>
    <w:rsid w:val="00F068D3"/>
    <w:rsid w:val="00F22225"/>
    <w:rsid w:val="00F538CE"/>
    <w:rsid w:val="00F6336A"/>
    <w:rsid w:val="00F7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975F"/>
  <w15:chartTrackingRefBased/>
  <w15:docId w15:val="{991A519C-362D-4C21-981D-5F94A3E1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949E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949E5"/>
    <w:rPr>
      <w:rFonts w:ascii="Times New Roman" w:eastAsia="Times New Roman" w:hAnsi="Times New Roman" w:cs="Times New Roman"/>
      <w:b/>
      <w:bCs/>
      <w:sz w:val="15"/>
      <w:szCs w:val="15"/>
    </w:rPr>
  </w:style>
  <w:style w:type="character" w:customStyle="1" w:styleId="wixguard">
    <w:name w:val="wixguard"/>
    <w:basedOn w:val="DefaultParagraphFont"/>
    <w:rsid w:val="008949E5"/>
  </w:style>
  <w:style w:type="paragraph" w:customStyle="1" w:styleId="font8">
    <w:name w:val="font_8"/>
    <w:basedOn w:val="Normal"/>
    <w:rsid w:val="008949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Theeda Murphy</dc:creator>
  <cp:keywords/>
  <dc:description/>
  <cp:lastModifiedBy>Theeda Murphy</cp:lastModifiedBy>
  <cp:revision>82</cp:revision>
  <dcterms:created xsi:type="dcterms:W3CDTF">2018-01-02T22:57:00Z</dcterms:created>
  <dcterms:modified xsi:type="dcterms:W3CDTF">2023-10-11T18:08:00Z</dcterms:modified>
</cp:coreProperties>
</file>